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DF1" w:rsidRPr="009E1561" w:rsidRDefault="00B07DF1" w:rsidP="00B07DF1">
      <w:pPr>
        <w:jc w:val="center"/>
        <w:rPr>
          <w:rFonts w:ascii="Arial" w:hAnsi="Arial" w:cs="Arial"/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9E1561">
            <w:rPr>
              <w:rFonts w:ascii="Arial" w:hAnsi="Arial" w:cs="Arial"/>
              <w:b/>
            </w:rPr>
            <w:t>EL DORADO</w:t>
          </w:r>
        </w:smartTag>
        <w:r w:rsidRPr="009E1561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E1561">
            <w:rPr>
              <w:rFonts w:ascii="Arial" w:hAnsi="Arial" w:cs="Arial"/>
              <w:b/>
            </w:rPr>
            <w:t>COUNTY</w:t>
          </w:r>
        </w:smartTag>
        <w:r w:rsidRPr="009E1561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E1561">
            <w:rPr>
              <w:rFonts w:ascii="Arial" w:hAnsi="Arial" w:cs="Arial"/>
              <w:b/>
            </w:rPr>
            <w:t>COMMUNITY</w:t>
          </w:r>
        </w:smartTag>
        <w:r w:rsidRPr="009E1561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E1561">
            <w:rPr>
              <w:rFonts w:ascii="Arial" w:hAnsi="Arial" w:cs="Arial"/>
              <w:b/>
            </w:rPr>
            <w:t>HEALTH</w:t>
          </w:r>
        </w:smartTag>
        <w:r w:rsidRPr="009E1561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E1561">
            <w:rPr>
              <w:rFonts w:ascii="Arial" w:hAnsi="Arial" w:cs="Arial"/>
              <w:b/>
            </w:rPr>
            <w:t>CENTER</w:t>
          </w:r>
        </w:smartTag>
      </w:smartTag>
    </w:p>
    <w:p w:rsidR="00B07DF1" w:rsidRPr="009E1561" w:rsidRDefault="00B07DF1" w:rsidP="00B07DF1">
      <w:pPr>
        <w:jc w:val="center"/>
        <w:rPr>
          <w:rFonts w:ascii="Arial" w:hAnsi="Arial" w:cs="Arial"/>
          <w:b/>
        </w:rPr>
      </w:pPr>
      <w:r w:rsidRPr="009E1561">
        <w:rPr>
          <w:rFonts w:ascii="Arial" w:hAnsi="Arial" w:cs="Arial"/>
          <w:b/>
        </w:rPr>
        <w:t>JOB DESCRIPTION</w:t>
      </w:r>
    </w:p>
    <w:p w:rsidR="00B07DF1" w:rsidRPr="009E1561" w:rsidRDefault="00B07DF1" w:rsidP="00B07DF1">
      <w:pPr>
        <w:spacing w:line="360" w:lineRule="auto"/>
        <w:rPr>
          <w:rFonts w:ascii="Arial" w:hAnsi="Arial" w:cs="Arial"/>
          <w:b/>
        </w:rPr>
      </w:pPr>
    </w:p>
    <w:p w:rsidR="00B07DF1" w:rsidRPr="009E1561" w:rsidRDefault="00B07DF1" w:rsidP="00B07DF1">
      <w:pPr>
        <w:spacing w:line="360" w:lineRule="auto"/>
        <w:rPr>
          <w:rFonts w:ascii="Arial" w:hAnsi="Arial" w:cs="Arial"/>
        </w:rPr>
      </w:pPr>
      <w:r w:rsidRPr="009E1561">
        <w:rPr>
          <w:rFonts w:ascii="Arial" w:hAnsi="Arial" w:cs="Arial"/>
          <w:b/>
        </w:rPr>
        <w:t>JOB TITLE:</w:t>
      </w:r>
      <w:r w:rsidRPr="009E1561">
        <w:rPr>
          <w:rFonts w:ascii="Arial" w:hAnsi="Arial" w:cs="Arial"/>
        </w:rPr>
        <w:tab/>
      </w:r>
      <w:r w:rsidRPr="009E1561">
        <w:rPr>
          <w:rFonts w:ascii="Arial" w:hAnsi="Arial" w:cs="Arial"/>
        </w:rPr>
        <w:tab/>
      </w:r>
      <w:r w:rsidR="008A577D">
        <w:rPr>
          <w:rFonts w:ascii="Arial" w:hAnsi="Arial" w:cs="Arial"/>
        </w:rPr>
        <w:t>Integrated B</w:t>
      </w:r>
      <w:r w:rsidRPr="009E1561">
        <w:rPr>
          <w:rFonts w:ascii="Arial" w:hAnsi="Arial" w:cs="Arial"/>
        </w:rPr>
        <w:t xml:space="preserve">ehavioral Health </w:t>
      </w:r>
      <w:r w:rsidR="008A577D">
        <w:rPr>
          <w:rFonts w:ascii="Arial" w:hAnsi="Arial" w:cs="Arial"/>
        </w:rPr>
        <w:t>Manager</w:t>
      </w:r>
      <w:r w:rsidR="00836167">
        <w:rPr>
          <w:rFonts w:ascii="Arial" w:hAnsi="Arial" w:cs="Arial"/>
        </w:rPr>
        <w:t xml:space="preserve"> </w:t>
      </w:r>
    </w:p>
    <w:p w:rsidR="00B07DF1" w:rsidRPr="009E1561" w:rsidRDefault="00B07DF1" w:rsidP="00B07DF1">
      <w:pPr>
        <w:spacing w:line="360" w:lineRule="auto"/>
        <w:rPr>
          <w:rFonts w:ascii="Arial" w:hAnsi="Arial" w:cs="Arial"/>
        </w:rPr>
      </w:pPr>
      <w:r w:rsidRPr="009E1561">
        <w:rPr>
          <w:rFonts w:ascii="Arial" w:hAnsi="Arial" w:cs="Arial"/>
          <w:b/>
        </w:rPr>
        <w:t>REPORT TO:</w:t>
      </w:r>
      <w:r w:rsidRPr="009E1561">
        <w:rPr>
          <w:rFonts w:ascii="Arial" w:hAnsi="Arial" w:cs="Arial"/>
        </w:rPr>
        <w:tab/>
      </w:r>
      <w:r w:rsidRPr="009E1561">
        <w:rPr>
          <w:rFonts w:ascii="Arial" w:hAnsi="Arial" w:cs="Arial"/>
        </w:rPr>
        <w:tab/>
      </w:r>
      <w:r w:rsidR="0081077C">
        <w:rPr>
          <w:rFonts w:ascii="Arial" w:hAnsi="Arial" w:cs="Arial"/>
        </w:rPr>
        <w:t>Director of Behavioral Health</w:t>
      </w:r>
    </w:p>
    <w:p w:rsidR="00B07DF1" w:rsidRPr="009E1561" w:rsidRDefault="00B07DF1" w:rsidP="00B07DF1">
      <w:pPr>
        <w:spacing w:line="360" w:lineRule="auto"/>
        <w:rPr>
          <w:rFonts w:ascii="Arial" w:hAnsi="Arial" w:cs="Arial"/>
        </w:rPr>
      </w:pPr>
      <w:r w:rsidRPr="009E1561">
        <w:rPr>
          <w:rFonts w:ascii="Arial" w:hAnsi="Arial" w:cs="Arial"/>
          <w:b/>
        </w:rPr>
        <w:t>DIRECT REPORTS:</w:t>
      </w:r>
      <w:r w:rsidRPr="009E1561">
        <w:rPr>
          <w:rFonts w:ascii="Arial" w:hAnsi="Arial" w:cs="Arial"/>
          <w:b/>
        </w:rPr>
        <w:tab/>
      </w:r>
      <w:r w:rsidR="0081077C">
        <w:rPr>
          <w:rFonts w:ascii="Arial" w:hAnsi="Arial" w:cs="Arial"/>
        </w:rPr>
        <w:t>Integrated Behavioral Health C</w:t>
      </w:r>
      <w:r w:rsidR="0081077C" w:rsidRPr="0081077C">
        <w:rPr>
          <w:rFonts w:ascii="Arial" w:hAnsi="Arial" w:cs="Arial"/>
        </w:rPr>
        <w:t>linicians</w:t>
      </w:r>
      <w:r w:rsidR="009E1561" w:rsidRPr="0081077C">
        <w:rPr>
          <w:rFonts w:ascii="Arial" w:hAnsi="Arial" w:cs="Arial"/>
        </w:rPr>
        <w:t>,</w:t>
      </w:r>
      <w:r w:rsidR="009E1561">
        <w:rPr>
          <w:rFonts w:ascii="Arial" w:hAnsi="Arial" w:cs="Arial"/>
        </w:rPr>
        <w:t xml:space="preserve"> other Clinical Behavioral Health Staff </w:t>
      </w:r>
    </w:p>
    <w:p w:rsidR="00C65856" w:rsidRPr="009E1561" w:rsidRDefault="00B07DF1" w:rsidP="00B07D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2"/>
          <w:szCs w:val="22"/>
        </w:rPr>
      </w:pPr>
      <w:r w:rsidRPr="009E1561">
        <w:rPr>
          <w:rFonts w:ascii="Arial" w:hAnsi="Arial" w:cs="Arial"/>
          <w:b/>
          <w:sz w:val="22"/>
          <w:szCs w:val="22"/>
        </w:rPr>
        <w:t>JOB SUMMARY:</w:t>
      </w:r>
      <w:r w:rsidRPr="009E1561">
        <w:rPr>
          <w:rFonts w:ascii="Arial" w:hAnsi="Arial" w:cs="Arial"/>
          <w:sz w:val="22"/>
          <w:szCs w:val="22"/>
        </w:rPr>
        <w:tab/>
      </w:r>
      <w:r w:rsidR="00B763AF" w:rsidRPr="00D70BEB">
        <w:rPr>
          <w:rFonts w:ascii="Arial" w:hAnsi="Arial" w:cs="Arial"/>
          <w:sz w:val="22"/>
          <w:szCs w:val="22"/>
        </w:rPr>
        <w:t>Under the direction of the</w:t>
      </w:r>
      <w:r w:rsidR="009A044F" w:rsidRPr="00D70BEB">
        <w:rPr>
          <w:rFonts w:ascii="Arial" w:hAnsi="Arial" w:cs="Arial"/>
          <w:sz w:val="22"/>
          <w:szCs w:val="22"/>
        </w:rPr>
        <w:t xml:space="preserve"> Behavioral Health Director</w:t>
      </w:r>
      <w:r w:rsidR="0081077C">
        <w:rPr>
          <w:rFonts w:ascii="Arial" w:hAnsi="Arial" w:cs="Arial"/>
          <w:sz w:val="22"/>
          <w:szCs w:val="22"/>
        </w:rPr>
        <w:t xml:space="preserve">, the </w:t>
      </w:r>
      <w:r w:rsidR="00474FC7">
        <w:rPr>
          <w:rFonts w:ascii="Arial" w:hAnsi="Arial" w:cs="Arial"/>
          <w:sz w:val="22"/>
          <w:szCs w:val="22"/>
        </w:rPr>
        <w:t>I</w:t>
      </w:r>
      <w:r w:rsidR="0081077C">
        <w:rPr>
          <w:rFonts w:ascii="Arial" w:hAnsi="Arial" w:cs="Arial"/>
          <w:sz w:val="22"/>
          <w:szCs w:val="22"/>
        </w:rPr>
        <w:t xml:space="preserve">ntegrated </w:t>
      </w:r>
      <w:r w:rsidR="00474FC7">
        <w:rPr>
          <w:rFonts w:ascii="Arial" w:hAnsi="Arial" w:cs="Arial"/>
          <w:sz w:val="22"/>
          <w:szCs w:val="22"/>
        </w:rPr>
        <w:t>B</w:t>
      </w:r>
      <w:r w:rsidR="0081077C">
        <w:rPr>
          <w:rFonts w:ascii="Arial" w:hAnsi="Arial" w:cs="Arial"/>
          <w:sz w:val="22"/>
          <w:szCs w:val="22"/>
        </w:rPr>
        <w:t xml:space="preserve">ehavioral </w:t>
      </w:r>
      <w:r w:rsidR="00474FC7">
        <w:rPr>
          <w:rFonts w:ascii="Arial" w:hAnsi="Arial" w:cs="Arial"/>
          <w:sz w:val="22"/>
          <w:szCs w:val="22"/>
        </w:rPr>
        <w:t>H</w:t>
      </w:r>
      <w:r w:rsidR="0081077C">
        <w:rPr>
          <w:rFonts w:ascii="Arial" w:hAnsi="Arial" w:cs="Arial"/>
          <w:sz w:val="22"/>
          <w:szCs w:val="22"/>
        </w:rPr>
        <w:t xml:space="preserve">ealth </w:t>
      </w:r>
      <w:r w:rsidR="00474FC7">
        <w:rPr>
          <w:rFonts w:ascii="Arial" w:hAnsi="Arial" w:cs="Arial"/>
          <w:sz w:val="22"/>
          <w:szCs w:val="22"/>
        </w:rPr>
        <w:t>M</w:t>
      </w:r>
      <w:r w:rsidR="0081077C">
        <w:rPr>
          <w:rFonts w:ascii="Arial" w:hAnsi="Arial" w:cs="Arial"/>
          <w:sz w:val="22"/>
          <w:szCs w:val="22"/>
        </w:rPr>
        <w:t>anager</w:t>
      </w:r>
      <w:r w:rsidR="009A044F" w:rsidRPr="00D70BEB">
        <w:rPr>
          <w:rFonts w:ascii="Arial" w:hAnsi="Arial" w:cs="Arial"/>
          <w:sz w:val="22"/>
          <w:szCs w:val="22"/>
        </w:rPr>
        <w:t xml:space="preserve"> </w:t>
      </w:r>
      <w:r w:rsidR="0081077C">
        <w:rPr>
          <w:rFonts w:ascii="Arial" w:hAnsi="Arial" w:cs="Arial"/>
          <w:sz w:val="22"/>
          <w:szCs w:val="22"/>
        </w:rPr>
        <w:t>will be engaged</w:t>
      </w:r>
      <w:r w:rsidR="009A044F" w:rsidRPr="00D70BEB">
        <w:rPr>
          <w:rFonts w:ascii="Arial" w:hAnsi="Arial" w:cs="Arial"/>
          <w:sz w:val="22"/>
          <w:szCs w:val="22"/>
        </w:rPr>
        <w:t xml:space="preserve"> </w:t>
      </w:r>
      <w:r w:rsidR="0081077C">
        <w:rPr>
          <w:rFonts w:ascii="Arial" w:hAnsi="Arial" w:cs="Arial"/>
          <w:sz w:val="22"/>
          <w:szCs w:val="22"/>
        </w:rPr>
        <w:t xml:space="preserve">in operations of the </w:t>
      </w:r>
      <w:r w:rsidR="00474FC7">
        <w:rPr>
          <w:rFonts w:ascii="Arial" w:hAnsi="Arial" w:cs="Arial"/>
          <w:sz w:val="22"/>
          <w:szCs w:val="22"/>
        </w:rPr>
        <w:t>I</w:t>
      </w:r>
      <w:r w:rsidR="0081077C">
        <w:rPr>
          <w:rFonts w:ascii="Arial" w:hAnsi="Arial" w:cs="Arial"/>
          <w:sz w:val="22"/>
          <w:szCs w:val="22"/>
        </w:rPr>
        <w:t xml:space="preserve">ntegrated </w:t>
      </w:r>
      <w:r w:rsidR="00474FC7">
        <w:rPr>
          <w:rFonts w:ascii="Arial" w:hAnsi="Arial" w:cs="Arial"/>
          <w:sz w:val="22"/>
          <w:szCs w:val="22"/>
        </w:rPr>
        <w:t>B</w:t>
      </w:r>
      <w:r w:rsidR="009A044F" w:rsidRPr="00D70BEB">
        <w:rPr>
          <w:rFonts w:ascii="Arial" w:hAnsi="Arial" w:cs="Arial"/>
          <w:sz w:val="22"/>
          <w:szCs w:val="22"/>
        </w:rPr>
        <w:t xml:space="preserve">ehavioral Health </w:t>
      </w:r>
      <w:r w:rsidR="0081077C">
        <w:rPr>
          <w:rFonts w:ascii="Arial" w:hAnsi="Arial" w:cs="Arial"/>
          <w:sz w:val="22"/>
          <w:szCs w:val="22"/>
        </w:rPr>
        <w:t>program</w:t>
      </w:r>
      <w:r w:rsidR="00474FC7">
        <w:rPr>
          <w:rFonts w:ascii="Arial" w:hAnsi="Arial" w:cs="Arial"/>
          <w:sz w:val="22"/>
          <w:szCs w:val="22"/>
        </w:rPr>
        <w:t>,</w:t>
      </w:r>
      <w:r w:rsidR="009A044F" w:rsidRPr="00D70BEB">
        <w:rPr>
          <w:rFonts w:ascii="Arial" w:hAnsi="Arial" w:cs="Arial"/>
          <w:sz w:val="22"/>
          <w:szCs w:val="22"/>
        </w:rPr>
        <w:t xml:space="preserve"> as well as providing clinical </w:t>
      </w:r>
      <w:r w:rsidR="00474FC7">
        <w:rPr>
          <w:rFonts w:ascii="Arial" w:hAnsi="Arial" w:cs="Arial"/>
          <w:sz w:val="22"/>
          <w:szCs w:val="22"/>
        </w:rPr>
        <w:t>B</w:t>
      </w:r>
      <w:r w:rsidR="009A044F" w:rsidRPr="00D70BEB">
        <w:rPr>
          <w:rFonts w:ascii="Arial" w:hAnsi="Arial" w:cs="Arial"/>
          <w:sz w:val="22"/>
          <w:szCs w:val="22"/>
        </w:rPr>
        <w:t xml:space="preserve">ehavioral </w:t>
      </w:r>
      <w:r w:rsidR="00474FC7">
        <w:rPr>
          <w:rFonts w:ascii="Arial" w:hAnsi="Arial" w:cs="Arial"/>
          <w:sz w:val="22"/>
          <w:szCs w:val="22"/>
        </w:rPr>
        <w:t>H</w:t>
      </w:r>
      <w:r w:rsidR="009A044F" w:rsidRPr="00D70BEB">
        <w:rPr>
          <w:rFonts w:ascii="Arial" w:hAnsi="Arial" w:cs="Arial"/>
          <w:sz w:val="22"/>
          <w:szCs w:val="22"/>
        </w:rPr>
        <w:t>ealth therapy</w:t>
      </w:r>
      <w:r w:rsidR="00FD68D7" w:rsidRPr="00D70BEB">
        <w:rPr>
          <w:rFonts w:ascii="Arial" w:hAnsi="Arial" w:cs="Arial"/>
          <w:sz w:val="22"/>
          <w:szCs w:val="22"/>
        </w:rPr>
        <w:t xml:space="preserve">; collaborating with </w:t>
      </w:r>
      <w:r w:rsidR="0081077C">
        <w:rPr>
          <w:rFonts w:ascii="Arial" w:hAnsi="Arial" w:cs="Arial"/>
          <w:sz w:val="22"/>
          <w:szCs w:val="22"/>
        </w:rPr>
        <w:t>other El Dorado Community Health Center</w:t>
      </w:r>
      <w:r w:rsidR="00FD68D7" w:rsidRPr="00D70BEB">
        <w:rPr>
          <w:rFonts w:ascii="Arial" w:hAnsi="Arial" w:cs="Arial"/>
          <w:sz w:val="22"/>
          <w:szCs w:val="22"/>
        </w:rPr>
        <w:t xml:space="preserve"> </w:t>
      </w:r>
      <w:r w:rsidR="0081077C">
        <w:rPr>
          <w:rFonts w:ascii="Arial" w:hAnsi="Arial" w:cs="Arial"/>
          <w:sz w:val="22"/>
          <w:szCs w:val="22"/>
        </w:rPr>
        <w:t xml:space="preserve">staff </w:t>
      </w:r>
      <w:r w:rsidR="00FD68D7" w:rsidRPr="00D70BEB">
        <w:rPr>
          <w:rFonts w:ascii="Arial" w:hAnsi="Arial" w:cs="Arial"/>
          <w:sz w:val="22"/>
          <w:szCs w:val="22"/>
        </w:rPr>
        <w:t>in the delivery of optimum integrated heal</w:t>
      </w:r>
      <w:r w:rsidR="00AA5DC2">
        <w:rPr>
          <w:rFonts w:ascii="Arial" w:hAnsi="Arial" w:cs="Arial"/>
          <w:sz w:val="22"/>
          <w:szCs w:val="22"/>
        </w:rPr>
        <w:t>th care to EDCHC patients. The</w:t>
      </w:r>
      <w:r w:rsidR="00474FC7">
        <w:rPr>
          <w:rFonts w:ascii="Arial" w:hAnsi="Arial" w:cs="Arial"/>
          <w:sz w:val="22"/>
          <w:szCs w:val="22"/>
        </w:rPr>
        <w:t xml:space="preserve"> I</w:t>
      </w:r>
      <w:r w:rsidR="0081077C">
        <w:rPr>
          <w:rFonts w:ascii="Arial" w:hAnsi="Arial" w:cs="Arial"/>
          <w:sz w:val="22"/>
          <w:szCs w:val="22"/>
        </w:rPr>
        <w:t xml:space="preserve">ntegrated </w:t>
      </w:r>
      <w:r w:rsidR="00474FC7">
        <w:rPr>
          <w:rFonts w:ascii="Arial" w:hAnsi="Arial" w:cs="Arial"/>
          <w:sz w:val="22"/>
          <w:szCs w:val="22"/>
        </w:rPr>
        <w:t>B</w:t>
      </w:r>
      <w:r w:rsidR="00AA5DC2">
        <w:rPr>
          <w:rFonts w:ascii="Arial" w:hAnsi="Arial" w:cs="Arial"/>
          <w:sz w:val="22"/>
          <w:szCs w:val="22"/>
        </w:rPr>
        <w:t xml:space="preserve">ehavioral Health </w:t>
      </w:r>
      <w:r w:rsidR="00474FC7">
        <w:rPr>
          <w:rFonts w:ascii="Arial" w:hAnsi="Arial" w:cs="Arial"/>
          <w:sz w:val="22"/>
          <w:szCs w:val="22"/>
        </w:rPr>
        <w:t>M</w:t>
      </w:r>
      <w:r w:rsidR="0081077C">
        <w:rPr>
          <w:rFonts w:ascii="Arial" w:hAnsi="Arial" w:cs="Arial"/>
          <w:sz w:val="22"/>
          <w:szCs w:val="22"/>
        </w:rPr>
        <w:t>anager</w:t>
      </w:r>
      <w:r w:rsidR="00FD68D7" w:rsidRPr="00D70BEB">
        <w:rPr>
          <w:rFonts w:ascii="Arial" w:hAnsi="Arial" w:cs="Arial"/>
          <w:sz w:val="22"/>
          <w:szCs w:val="22"/>
        </w:rPr>
        <w:t xml:space="preserve"> will provide </w:t>
      </w:r>
      <w:r w:rsidR="00C65856" w:rsidRPr="00D70BEB">
        <w:rPr>
          <w:rFonts w:ascii="Arial" w:hAnsi="Arial" w:cs="Arial"/>
          <w:sz w:val="22"/>
          <w:szCs w:val="22"/>
        </w:rPr>
        <w:t>individual, group, family, and/or other psychotherapy (within limits of experien</w:t>
      </w:r>
      <w:r w:rsidR="00B763AF" w:rsidRPr="00D70BEB">
        <w:rPr>
          <w:rFonts w:ascii="Arial" w:hAnsi="Arial" w:cs="Arial"/>
          <w:sz w:val="22"/>
          <w:szCs w:val="22"/>
        </w:rPr>
        <w:t>ce an</w:t>
      </w:r>
      <w:r w:rsidR="00AA5DC2">
        <w:rPr>
          <w:rFonts w:ascii="Arial" w:hAnsi="Arial" w:cs="Arial"/>
          <w:sz w:val="22"/>
          <w:szCs w:val="22"/>
        </w:rPr>
        <w:t xml:space="preserve">d educational background). </w:t>
      </w:r>
      <w:r w:rsidR="00474FC7">
        <w:rPr>
          <w:rFonts w:ascii="Arial" w:hAnsi="Arial" w:cs="Arial"/>
          <w:sz w:val="22"/>
          <w:szCs w:val="22"/>
        </w:rPr>
        <w:t>The Integrated Behavioral Health Manager</w:t>
      </w:r>
      <w:r w:rsidR="00474FC7" w:rsidRPr="00D70BEB">
        <w:rPr>
          <w:rFonts w:ascii="Arial" w:hAnsi="Arial" w:cs="Arial"/>
          <w:sz w:val="22"/>
          <w:szCs w:val="22"/>
        </w:rPr>
        <w:t xml:space="preserve"> </w:t>
      </w:r>
      <w:r w:rsidR="00B763AF" w:rsidRPr="00D70BEB">
        <w:rPr>
          <w:rFonts w:ascii="Arial" w:hAnsi="Arial" w:cs="Arial"/>
          <w:sz w:val="22"/>
          <w:szCs w:val="22"/>
        </w:rPr>
        <w:t xml:space="preserve">will </w:t>
      </w:r>
      <w:r w:rsidR="0081077C">
        <w:rPr>
          <w:rFonts w:ascii="Arial" w:hAnsi="Arial" w:cs="Arial"/>
          <w:sz w:val="22"/>
          <w:szCs w:val="22"/>
        </w:rPr>
        <w:t xml:space="preserve">help </w:t>
      </w:r>
      <w:r w:rsidR="00B763AF" w:rsidRPr="00D70BEB">
        <w:rPr>
          <w:rFonts w:ascii="Arial" w:hAnsi="Arial" w:cs="Arial"/>
          <w:sz w:val="22"/>
          <w:szCs w:val="22"/>
        </w:rPr>
        <w:t xml:space="preserve">develop protocols and procedures, </w:t>
      </w:r>
      <w:r w:rsidR="0081077C">
        <w:rPr>
          <w:rFonts w:ascii="Arial" w:hAnsi="Arial" w:cs="Arial"/>
          <w:sz w:val="22"/>
          <w:szCs w:val="22"/>
        </w:rPr>
        <w:t xml:space="preserve">and </w:t>
      </w:r>
      <w:r w:rsidR="00B763AF" w:rsidRPr="00D70BEB">
        <w:rPr>
          <w:rFonts w:ascii="Arial" w:hAnsi="Arial" w:cs="Arial"/>
          <w:sz w:val="22"/>
          <w:szCs w:val="22"/>
        </w:rPr>
        <w:t xml:space="preserve">maintain and monitor </w:t>
      </w:r>
      <w:r w:rsidR="00FD68D7" w:rsidRPr="00D70BEB">
        <w:rPr>
          <w:rFonts w:ascii="Arial" w:hAnsi="Arial" w:cs="Arial"/>
          <w:sz w:val="22"/>
          <w:szCs w:val="22"/>
        </w:rPr>
        <w:t>the</w:t>
      </w:r>
      <w:r w:rsidR="00B763AF" w:rsidRPr="00D70BEB">
        <w:rPr>
          <w:rFonts w:ascii="Arial" w:hAnsi="Arial" w:cs="Arial"/>
          <w:sz w:val="22"/>
          <w:szCs w:val="22"/>
        </w:rPr>
        <w:t xml:space="preserve"> quality assurance process</w:t>
      </w:r>
      <w:r w:rsidR="00FD68D7" w:rsidRPr="00D70BEB">
        <w:rPr>
          <w:rFonts w:ascii="Arial" w:hAnsi="Arial" w:cs="Arial"/>
          <w:sz w:val="22"/>
          <w:szCs w:val="22"/>
        </w:rPr>
        <w:t xml:space="preserve"> for the </w:t>
      </w:r>
      <w:r w:rsidR="00474FC7">
        <w:rPr>
          <w:rFonts w:ascii="Arial" w:hAnsi="Arial" w:cs="Arial"/>
          <w:sz w:val="22"/>
          <w:szCs w:val="22"/>
        </w:rPr>
        <w:t>I</w:t>
      </w:r>
      <w:r w:rsidR="0081077C">
        <w:rPr>
          <w:rFonts w:ascii="Arial" w:hAnsi="Arial" w:cs="Arial"/>
          <w:sz w:val="22"/>
          <w:szCs w:val="22"/>
        </w:rPr>
        <w:t xml:space="preserve">ntegrated </w:t>
      </w:r>
      <w:r w:rsidR="00474FC7">
        <w:rPr>
          <w:rFonts w:ascii="Arial" w:hAnsi="Arial" w:cs="Arial"/>
          <w:sz w:val="22"/>
          <w:szCs w:val="22"/>
        </w:rPr>
        <w:t>B</w:t>
      </w:r>
      <w:r w:rsidR="00FD68D7" w:rsidRPr="00D70BEB">
        <w:rPr>
          <w:rFonts w:ascii="Arial" w:hAnsi="Arial" w:cs="Arial"/>
          <w:sz w:val="22"/>
          <w:szCs w:val="22"/>
        </w:rPr>
        <w:t xml:space="preserve">ehavioral </w:t>
      </w:r>
      <w:r w:rsidR="00474FC7">
        <w:rPr>
          <w:rFonts w:ascii="Arial" w:hAnsi="Arial" w:cs="Arial"/>
          <w:sz w:val="22"/>
          <w:szCs w:val="22"/>
        </w:rPr>
        <w:t>H</w:t>
      </w:r>
      <w:r w:rsidR="00FD68D7" w:rsidRPr="00D70BEB">
        <w:rPr>
          <w:rFonts w:ascii="Arial" w:hAnsi="Arial" w:cs="Arial"/>
          <w:sz w:val="22"/>
          <w:szCs w:val="22"/>
        </w:rPr>
        <w:t xml:space="preserve">ealth </w:t>
      </w:r>
      <w:r w:rsidR="0081077C">
        <w:rPr>
          <w:rFonts w:ascii="Arial" w:hAnsi="Arial" w:cs="Arial"/>
          <w:sz w:val="22"/>
          <w:szCs w:val="22"/>
        </w:rPr>
        <w:t>program</w:t>
      </w:r>
      <w:r w:rsidR="00B763AF" w:rsidRPr="00D70BEB">
        <w:rPr>
          <w:rFonts w:ascii="Arial" w:hAnsi="Arial" w:cs="Arial"/>
          <w:sz w:val="22"/>
          <w:szCs w:val="22"/>
        </w:rPr>
        <w:t>.</w:t>
      </w:r>
      <w:r w:rsidR="003730D3">
        <w:rPr>
          <w:rFonts w:ascii="Arial" w:hAnsi="Arial" w:cs="Arial"/>
          <w:sz w:val="22"/>
          <w:szCs w:val="22"/>
        </w:rPr>
        <w:t xml:space="preserve"> This is position is grant funded to December 31, 2022.</w:t>
      </w:r>
    </w:p>
    <w:p w:rsidR="009E1561" w:rsidRDefault="009E1561" w:rsidP="009E1561">
      <w:pPr>
        <w:rPr>
          <w:rFonts w:ascii="Arial" w:hAnsi="Arial" w:cs="Arial"/>
          <w:b/>
        </w:rPr>
      </w:pPr>
    </w:p>
    <w:p w:rsidR="009E1561" w:rsidRPr="00E37545" w:rsidRDefault="009E1561" w:rsidP="009E1561">
      <w:pPr>
        <w:rPr>
          <w:rFonts w:ascii="Arial" w:hAnsi="Arial" w:cs="Arial"/>
          <w:b/>
        </w:rPr>
      </w:pPr>
      <w:r w:rsidRPr="00E37545">
        <w:rPr>
          <w:rFonts w:ascii="Arial" w:hAnsi="Arial" w:cs="Arial"/>
          <w:b/>
        </w:rPr>
        <w:t>JOB DUTIES AND RESPONSIBILITIES</w:t>
      </w:r>
    </w:p>
    <w:p w:rsidR="00E65A8B" w:rsidRDefault="00E65A8B" w:rsidP="009E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40" w:lineRule="auto"/>
        <w:rPr>
          <w:rFonts w:ascii="Arial" w:eastAsia="Times New Roman" w:hAnsi="Arial" w:cs="Arial"/>
          <w:b/>
          <w:bCs/>
          <w:lang w:val="en"/>
        </w:rPr>
      </w:pPr>
      <w:r w:rsidRPr="009E1561">
        <w:rPr>
          <w:rFonts w:ascii="Arial" w:eastAsia="Times New Roman" w:hAnsi="Arial" w:cs="Arial"/>
          <w:b/>
          <w:bCs/>
          <w:lang w:val="en"/>
        </w:rPr>
        <w:t>Essential Duties and Responsibilities:</w:t>
      </w:r>
    </w:p>
    <w:p w:rsidR="00C16B83" w:rsidRPr="009E1561" w:rsidRDefault="00C16B83" w:rsidP="009E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b/>
          <w:bCs/>
          <w:lang w:val="en"/>
        </w:rPr>
        <w:t xml:space="preserve">      Program Management:</w:t>
      </w:r>
    </w:p>
    <w:p w:rsidR="00AF58A8" w:rsidRDefault="00AF58A8" w:rsidP="00AF58A8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Provides program adm</w:t>
      </w:r>
      <w:r w:rsidR="00474FC7">
        <w:rPr>
          <w:rFonts w:ascii="Arial" w:eastAsia="Times New Roman" w:hAnsi="Arial" w:cs="Arial"/>
          <w:lang w:val="en"/>
        </w:rPr>
        <w:t>inistration and support to the I</w:t>
      </w:r>
      <w:r>
        <w:rPr>
          <w:rFonts w:ascii="Arial" w:eastAsia="Times New Roman" w:hAnsi="Arial" w:cs="Arial"/>
          <w:lang w:val="en"/>
        </w:rPr>
        <w:t xml:space="preserve">ntegrated </w:t>
      </w:r>
      <w:r w:rsidR="00474FC7">
        <w:rPr>
          <w:rFonts w:ascii="Arial" w:eastAsia="Times New Roman" w:hAnsi="Arial" w:cs="Arial"/>
          <w:lang w:val="en"/>
        </w:rPr>
        <w:t>B</w:t>
      </w:r>
      <w:r>
        <w:rPr>
          <w:rFonts w:ascii="Arial" w:eastAsia="Times New Roman" w:hAnsi="Arial" w:cs="Arial"/>
          <w:lang w:val="en"/>
        </w:rPr>
        <w:t xml:space="preserve">ehavioral </w:t>
      </w:r>
      <w:r w:rsidR="00474FC7">
        <w:rPr>
          <w:rFonts w:ascii="Arial" w:eastAsia="Times New Roman" w:hAnsi="Arial" w:cs="Arial"/>
          <w:lang w:val="en"/>
        </w:rPr>
        <w:t>H</w:t>
      </w:r>
      <w:r>
        <w:rPr>
          <w:rFonts w:ascii="Arial" w:eastAsia="Times New Roman" w:hAnsi="Arial" w:cs="Arial"/>
          <w:lang w:val="en"/>
        </w:rPr>
        <w:t>ealth team including development and oversight of program components focused on addressing integrated behavioral health with the guidance</w:t>
      </w:r>
      <w:r w:rsidR="0024745F">
        <w:rPr>
          <w:rFonts w:ascii="Arial" w:eastAsia="Times New Roman" w:hAnsi="Arial" w:cs="Arial"/>
          <w:lang w:val="en"/>
        </w:rPr>
        <w:t xml:space="preserve"> </w:t>
      </w:r>
      <w:r>
        <w:rPr>
          <w:rFonts w:ascii="Arial" w:eastAsia="Times New Roman" w:hAnsi="Arial" w:cs="Arial"/>
          <w:lang w:val="en"/>
        </w:rPr>
        <w:t xml:space="preserve">of </w:t>
      </w:r>
      <w:r w:rsidR="0024745F">
        <w:rPr>
          <w:rFonts w:ascii="Arial" w:eastAsia="Times New Roman" w:hAnsi="Arial" w:cs="Arial"/>
          <w:lang w:val="en"/>
        </w:rPr>
        <w:t>an</w:t>
      </w:r>
      <w:r w:rsidR="009618D7">
        <w:rPr>
          <w:rFonts w:ascii="Arial" w:eastAsia="Times New Roman" w:hAnsi="Arial" w:cs="Arial"/>
          <w:lang w:val="en"/>
        </w:rPr>
        <w:t>d</w:t>
      </w:r>
      <w:r w:rsidR="0024745F">
        <w:rPr>
          <w:rFonts w:ascii="Arial" w:eastAsia="Times New Roman" w:hAnsi="Arial" w:cs="Arial"/>
          <w:lang w:val="en"/>
        </w:rPr>
        <w:t xml:space="preserve"> coordination with </w:t>
      </w:r>
      <w:r>
        <w:rPr>
          <w:rFonts w:ascii="Arial" w:eastAsia="Times New Roman" w:hAnsi="Arial" w:cs="Arial"/>
          <w:lang w:val="en"/>
        </w:rPr>
        <w:t xml:space="preserve">the </w:t>
      </w:r>
      <w:r w:rsidR="00474FC7">
        <w:rPr>
          <w:rFonts w:ascii="Arial" w:eastAsia="Times New Roman" w:hAnsi="Arial" w:cs="Arial"/>
          <w:lang w:val="en"/>
        </w:rPr>
        <w:t>B</w:t>
      </w:r>
      <w:r>
        <w:rPr>
          <w:rFonts w:ascii="Arial" w:eastAsia="Times New Roman" w:hAnsi="Arial" w:cs="Arial"/>
          <w:lang w:val="en"/>
        </w:rPr>
        <w:t xml:space="preserve">ehavioral </w:t>
      </w:r>
      <w:r w:rsidR="00474FC7">
        <w:rPr>
          <w:rFonts w:ascii="Arial" w:eastAsia="Times New Roman" w:hAnsi="Arial" w:cs="Arial"/>
          <w:lang w:val="en"/>
        </w:rPr>
        <w:t>H</w:t>
      </w:r>
      <w:r>
        <w:rPr>
          <w:rFonts w:ascii="Arial" w:eastAsia="Times New Roman" w:hAnsi="Arial" w:cs="Arial"/>
          <w:lang w:val="en"/>
        </w:rPr>
        <w:t>ealth Director; facilitates program meetings; ensures effective scheduling for the program; and manages grant requirements.</w:t>
      </w:r>
    </w:p>
    <w:p w:rsidR="00AF58A8" w:rsidRDefault="00AF58A8" w:rsidP="00AF58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AF58A8" w:rsidRDefault="00AF58A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Develops and monitors program implementation and evaluation using tracking tools to ensure the completion of program tasks and objectives.</w:t>
      </w:r>
    </w:p>
    <w:p w:rsidR="00AF58A8" w:rsidRDefault="00AF58A8" w:rsidP="00AF58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AF58A8" w:rsidRDefault="00AF58A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Coordinates the response to requests for data from </w:t>
      </w:r>
      <w:r w:rsidR="009618D7">
        <w:rPr>
          <w:rFonts w:ascii="Arial" w:eastAsia="Times New Roman" w:hAnsi="Arial" w:cs="Arial"/>
          <w:lang w:val="en"/>
        </w:rPr>
        <w:t xml:space="preserve">state, federal and grant requirements </w:t>
      </w:r>
      <w:r>
        <w:rPr>
          <w:rFonts w:ascii="Arial" w:eastAsia="Times New Roman" w:hAnsi="Arial" w:cs="Arial"/>
          <w:lang w:val="en"/>
        </w:rPr>
        <w:t>.</w:t>
      </w:r>
    </w:p>
    <w:p w:rsidR="00AF58A8" w:rsidRDefault="00AF58A8" w:rsidP="00AF58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AF58A8" w:rsidRDefault="00AF58A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Keeps abreast of policies, legislation, and research related to integrated behavioral health programs within a primary care se</w:t>
      </w:r>
      <w:r w:rsidR="0037375D">
        <w:rPr>
          <w:rFonts w:ascii="Arial" w:eastAsia="Times New Roman" w:hAnsi="Arial" w:cs="Arial"/>
          <w:lang w:val="en"/>
        </w:rPr>
        <w:t>tting and facilitates with the Behavioral H</w:t>
      </w:r>
      <w:r>
        <w:rPr>
          <w:rFonts w:ascii="Arial" w:eastAsia="Times New Roman" w:hAnsi="Arial" w:cs="Arial"/>
          <w:lang w:val="en"/>
        </w:rPr>
        <w:t>ealth Director the adoption of best practices.</w:t>
      </w:r>
    </w:p>
    <w:p w:rsidR="00AF58A8" w:rsidRDefault="00AF58A8" w:rsidP="00AF58A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AF58A8" w:rsidRDefault="00AF58A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 collaboration with others, participates in the analysis and interpretation of data to evaluate program efficacy and identify community health needs.</w:t>
      </w:r>
    </w:p>
    <w:p w:rsidR="000F01B9" w:rsidRDefault="000F01B9" w:rsidP="000F01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0F01B9" w:rsidRDefault="000F01B9" w:rsidP="000F01B9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Particip</w:t>
      </w:r>
      <w:r w:rsidR="006877DA">
        <w:rPr>
          <w:rFonts w:ascii="Arial" w:eastAsia="Times New Roman" w:hAnsi="Arial" w:cs="Arial"/>
          <w:lang w:val="en"/>
        </w:rPr>
        <w:t>ates in community networks that</w:t>
      </w:r>
      <w:r>
        <w:rPr>
          <w:rFonts w:ascii="Arial" w:eastAsia="Times New Roman" w:hAnsi="Arial" w:cs="Arial"/>
          <w:lang w:val="en"/>
        </w:rPr>
        <w:t xml:space="preserve"> support program goals, objectives and which facilitate client referral, service linkage and outreach as needed.</w:t>
      </w:r>
    </w:p>
    <w:p w:rsidR="000F01B9" w:rsidRDefault="000F01B9" w:rsidP="000F01B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AF58A8" w:rsidRDefault="0045298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Assist with the creation, implementation and analysis of qualitative and quantitative training needs, assessments and training effectiveness.</w:t>
      </w:r>
    </w:p>
    <w:p w:rsidR="00452988" w:rsidRDefault="00452988" w:rsidP="004529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452988" w:rsidRDefault="00452988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Assist in the hiring and operating of </w:t>
      </w:r>
      <w:r w:rsidR="00A453C0">
        <w:rPr>
          <w:rFonts w:ascii="Arial" w:eastAsia="Times New Roman" w:hAnsi="Arial" w:cs="Arial"/>
          <w:lang w:val="en"/>
        </w:rPr>
        <w:t>I</w:t>
      </w:r>
      <w:r>
        <w:rPr>
          <w:rFonts w:ascii="Arial" w:eastAsia="Times New Roman" w:hAnsi="Arial" w:cs="Arial"/>
          <w:lang w:val="en"/>
        </w:rPr>
        <w:t xml:space="preserve">ntegrated </w:t>
      </w:r>
      <w:r w:rsidR="00A453C0">
        <w:rPr>
          <w:rFonts w:ascii="Arial" w:eastAsia="Times New Roman" w:hAnsi="Arial" w:cs="Arial"/>
          <w:lang w:val="en"/>
        </w:rPr>
        <w:t>B</w:t>
      </w:r>
      <w:r>
        <w:rPr>
          <w:rFonts w:ascii="Arial" w:eastAsia="Times New Roman" w:hAnsi="Arial" w:cs="Arial"/>
          <w:lang w:val="en"/>
        </w:rPr>
        <w:t xml:space="preserve">ehavioral </w:t>
      </w:r>
      <w:r w:rsidR="00A453C0">
        <w:rPr>
          <w:rFonts w:ascii="Arial" w:eastAsia="Times New Roman" w:hAnsi="Arial" w:cs="Arial"/>
          <w:lang w:val="en"/>
        </w:rPr>
        <w:t>H</w:t>
      </w:r>
      <w:r>
        <w:rPr>
          <w:rFonts w:ascii="Arial" w:eastAsia="Times New Roman" w:hAnsi="Arial" w:cs="Arial"/>
          <w:lang w:val="en"/>
        </w:rPr>
        <w:t>ealth staff and volunteers.</w:t>
      </w:r>
    </w:p>
    <w:p w:rsidR="00452988" w:rsidRDefault="00452988" w:rsidP="0045298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9119ED" w:rsidRPr="00E35580" w:rsidRDefault="00E65A8B" w:rsidP="00E35580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E35580">
        <w:rPr>
          <w:rFonts w:ascii="Arial" w:eastAsia="Times New Roman" w:hAnsi="Arial" w:cs="Arial"/>
          <w:lang w:val="en"/>
        </w:rPr>
        <w:t xml:space="preserve">Monitor performance of multiple </w:t>
      </w:r>
      <w:r w:rsidR="00A453C0">
        <w:rPr>
          <w:rFonts w:ascii="Arial" w:eastAsia="Times New Roman" w:hAnsi="Arial" w:cs="Arial"/>
          <w:lang w:val="en"/>
        </w:rPr>
        <w:t>B</w:t>
      </w:r>
      <w:r w:rsidR="00FA0405" w:rsidRPr="00E35580">
        <w:rPr>
          <w:rFonts w:ascii="Arial" w:eastAsia="Times New Roman" w:hAnsi="Arial" w:cs="Arial"/>
          <w:lang w:val="en"/>
        </w:rPr>
        <w:t xml:space="preserve">ehavioral </w:t>
      </w:r>
      <w:r w:rsidR="00A453C0">
        <w:rPr>
          <w:rFonts w:ascii="Arial" w:eastAsia="Times New Roman" w:hAnsi="Arial" w:cs="Arial"/>
          <w:lang w:val="en"/>
        </w:rPr>
        <w:t>H</w:t>
      </w:r>
      <w:r w:rsidR="00FA0405" w:rsidRPr="00E35580">
        <w:rPr>
          <w:rFonts w:ascii="Arial" w:eastAsia="Times New Roman" w:hAnsi="Arial" w:cs="Arial"/>
          <w:lang w:val="en"/>
        </w:rPr>
        <w:t xml:space="preserve">ealth </w:t>
      </w:r>
      <w:r w:rsidR="00A453C0">
        <w:rPr>
          <w:rFonts w:ascii="Arial" w:eastAsia="Times New Roman" w:hAnsi="Arial" w:cs="Arial"/>
          <w:lang w:val="en"/>
        </w:rPr>
        <w:t>C</w:t>
      </w:r>
      <w:r w:rsidR="00FA0405" w:rsidRPr="00E35580">
        <w:rPr>
          <w:rFonts w:ascii="Arial" w:eastAsia="Times New Roman" w:hAnsi="Arial" w:cs="Arial"/>
          <w:lang w:val="en"/>
        </w:rPr>
        <w:t>linicians</w:t>
      </w:r>
      <w:r w:rsidR="00E35580" w:rsidRPr="00E35580">
        <w:rPr>
          <w:rFonts w:ascii="Arial" w:eastAsia="Times New Roman" w:hAnsi="Arial" w:cs="Arial"/>
          <w:lang w:val="en"/>
        </w:rPr>
        <w:t>.</w:t>
      </w:r>
    </w:p>
    <w:p w:rsidR="00FE471D" w:rsidRPr="00FE471D" w:rsidRDefault="00FE471D" w:rsidP="00FE471D">
      <w:pPr>
        <w:pStyle w:val="ListParagraph"/>
        <w:rPr>
          <w:rFonts w:ascii="Arial" w:eastAsia="Times New Roman" w:hAnsi="Arial" w:cs="Arial"/>
          <w:highlight w:val="yellow"/>
          <w:lang w:val="en"/>
        </w:rPr>
      </w:pPr>
    </w:p>
    <w:p w:rsidR="00753314" w:rsidRDefault="00753314" w:rsidP="00FE471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Conduct quality assurance and utilization review and collaborate in the development and oversight of the treatment curriculum.</w:t>
      </w:r>
    </w:p>
    <w:p w:rsidR="00373363" w:rsidRDefault="00373363" w:rsidP="00C16B8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373363" w:rsidRDefault="00373363" w:rsidP="00FE471D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Participates in outreach activities, such as speaking engagements, agency sponsored health affairs, newspaper articles and so forth.</w:t>
      </w:r>
    </w:p>
    <w:p w:rsidR="00373363" w:rsidRDefault="00373363" w:rsidP="0037336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C16B83" w:rsidRDefault="00373363" w:rsidP="00C16B8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Supports and contributes to efforts to maintain and improve patient satisfaction in all aspects of health care delivery.</w:t>
      </w:r>
    </w:p>
    <w:p w:rsidR="005D69EA" w:rsidRDefault="005D69EA" w:rsidP="005D69E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5D69EA" w:rsidRDefault="005D69EA" w:rsidP="00C16B83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Performs other duties as assigned.</w:t>
      </w:r>
    </w:p>
    <w:p w:rsidR="00C16B83" w:rsidRDefault="00C16B83" w:rsidP="00C16B8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C16B83" w:rsidRPr="00C16B83" w:rsidRDefault="00C16B83" w:rsidP="00C16B8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en"/>
        </w:rPr>
      </w:pPr>
      <w:r w:rsidRPr="00C16B83">
        <w:rPr>
          <w:rFonts w:ascii="Arial" w:eastAsia="Times New Roman" w:hAnsi="Arial" w:cs="Arial"/>
          <w:b/>
          <w:lang w:val="en"/>
        </w:rPr>
        <w:t>Psychotherapy Services</w:t>
      </w:r>
    </w:p>
    <w:p w:rsidR="00753314" w:rsidRPr="00753314" w:rsidRDefault="00753314" w:rsidP="00753314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FE471D" w:rsidRPr="00D70BEB" w:rsidRDefault="00FE471D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D70BEB">
        <w:rPr>
          <w:rFonts w:ascii="Arial" w:hAnsi="Arial" w:cs="Arial"/>
        </w:rPr>
        <w:t xml:space="preserve">Assume management responsibilities for assigned patient </w:t>
      </w:r>
      <w:r w:rsidR="00A453C0" w:rsidRPr="00D70BEB">
        <w:rPr>
          <w:rFonts w:ascii="Arial" w:hAnsi="Arial" w:cs="Arial"/>
        </w:rPr>
        <w:t>cases</w:t>
      </w:r>
      <w:r w:rsidRPr="00D70BEB">
        <w:rPr>
          <w:rFonts w:ascii="Arial" w:hAnsi="Arial" w:cs="Arial"/>
        </w:rPr>
        <w:t xml:space="preserve"> follow established procedures pertaining to the maintenance of accurate and complete behavioral health records.</w:t>
      </w:r>
    </w:p>
    <w:p w:rsidR="009E1561" w:rsidRPr="009E1561" w:rsidRDefault="009E1561" w:rsidP="009E1561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</w:p>
    <w:p w:rsidR="009E1561" w:rsidRP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>Monitor, refine/modify workflow</w:t>
      </w:r>
      <w:r w:rsidR="009A044F" w:rsidRPr="009E1561">
        <w:rPr>
          <w:rFonts w:ascii="Arial" w:eastAsia="Times New Roman" w:hAnsi="Arial" w:cs="Arial"/>
          <w:lang w:val="en"/>
        </w:rPr>
        <w:t>, schedules</w:t>
      </w:r>
      <w:r w:rsidRPr="009E1561">
        <w:rPr>
          <w:rFonts w:ascii="Arial" w:eastAsia="Times New Roman" w:hAnsi="Arial" w:cs="Arial"/>
          <w:lang w:val="en"/>
        </w:rPr>
        <w:t xml:space="preserve"> and systems to achieve </w:t>
      </w:r>
      <w:r w:rsidR="009A044F" w:rsidRPr="009E1561">
        <w:rPr>
          <w:rFonts w:ascii="Arial" w:eastAsia="Times New Roman" w:hAnsi="Arial" w:cs="Arial"/>
          <w:lang w:val="en"/>
        </w:rPr>
        <w:t>organization</w:t>
      </w:r>
      <w:r w:rsidR="009E1561" w:rsidRPr="009E1561">
        <w:rPr>
          <w:rFonts w:ascii="Arial" w:eastAsia="Times New Roman" w:hAnsi="Arial" w:cs="Arial"/>
          <w:lang w:val="en"/>
        </w:rPr>
        <w:t xml:space="preserve"> and contract deliverables</w:t>
      </w:r>
      <w:r w:rsidR="00FA0405">
        <w:rPr>
          <w:rFonts w:ascii="Arial" w:eastAsia="Times New Roman" w:hAnsi="Arial" w:cs="Arial"/>
          <w:lang w:val="en"/>
        </w:rPr>
        <w:t xml:space="preserve"> for the </w:t>
      </w:r>
      <w:r w:rsidR="00A453C0">
        <w:rPr>
          <w:rFonts w:ascii="Arial" w:eastAsia="Times New Roman" w:hAnsi="Arial" w:cs="Arial"/>
          <w:lang w:val="en"/>
        </w:rPr>
        <w:t>B</w:t>
      </w:r>
      <w:r w:rsidR="00FA0405" w:rsidRPr="00D70BEB">
        <w:rPr>
          <w:rFonts w:ascii="Arial" w:eastAsia="Times New Roman" w:hAnsi="Arial" w:cs="Arial"/>
          <w:lang w:val="en"/>
        </w:rPr>
        <w:t xml:space="preserve">ehavioral </w:t>
      </w:r>
      <w:r w:rsidR="00A453C0">
        <w:rPr>
          <w:rFonts w:ascii="Arial" w:eastAsia="Times New Roman" w:hAnsi="Arial" w:cs="Arial"/>
          <w:lang w:val="en"/>
        </w:rPr>
        <w:t>H</w:t>
      </w:r>
      <w:r w:rsidR="00FA0405" w:rsidRPr="00D70BEB">
        <w:rPr>
          <w:rFonts w:ascii="Arial" w:eastAsia="Times New Roman" w:hAnsi="Arial" w:cs="Arial"/>
          <w:lang w:val="en"/>
        </w:rPr>
        <w:t>ealth department</w:t>
      </w:r>
      <w:r w:rsidR="009E1561" w:rsidRPr="00D70BEB">
        <w:rPr>
          <w:rFonts w:ascii="Arial" w:eastAsia="Times New Roman" w:hAnsi="Arial" w:cs="Arial"/>
          <w:lang w:val="en"/>
        </w:rPr>
        <w:t>.</w:t>
      </w:r>
      <w:r w:rsidR="009E1561" w:rsidRPr="009E1561">
        <w:rPr>
          <w:rFonts w:ascii="Arial" w:eastAsia="Times New Roman" w:hAnsi="Arial" w:cs="Arial"/>
          <w:lang w:val="en"/>
        </w:rPr>
        <w:t xml:space="preserve"> 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FA0405" w:rsidRPr="00D70BEB" w:rsidRDefault="00FA0405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D70BEB">
        <w:rPr>
          <w:rFonts w:ascii="Arial" w:hAnsi="Arial" w:cs="Arial"/>
        </w:rPr>
        <w:t xml:space="preserve">Identify and implement best practices for </w:t>
      </w:r>
      <w:r w:rsidR="00A453C0">
        <w:rPr>
          <w:rFonts w:ascii="Arial" w:hAnsi="Arial" w:cs="Arial"/>
        </w:rPr>
        <w:t>I</w:t>
      </w:r>
      <w:r w:rsidRPr="00D70BEB">
        <w:rPr>
          <w:rFonts w:ascii="Arial" w:hAnsi="Arial" w:cs="Arial"/>
        </w:rPr>
        <w:t>ntegrated</w:t>
      </w:r>
      <w:r w:rsidR="00A453C0">
        <w:rPr>
          <w:rFonts w:ascii="Arial" w:hAnsi="Arial" w:cs="Arial"/>
        </w:rPr>
        <w:t xml:space="preserve"> B</w:t>
      </w:r>
      <w:r w:rsidRPr="00D70BEB">
        <w:rPr>
          <w:rFonts w:ascii="Arial" w:hAnsi="Arial" w:cs="Arial"/>
        </w:rPr>
        <w:t xml:space="preserve">ehavioral </w:t>
      </w:r>
      <w:r w:rsidR="00A453C0">
        <w:rPr>
          <w:rFonts w:ascii="Arial" w:hAnsi="Arial" w:cs="Arial"/>
        </w:rPr>
        <w:t>H</w:t>
      </w:r>
      <w:r w:rsidRPr="00D70BEB">
        <w:rPr>
          <w:rFonts w:ascii="Arial" w:hAnsi="Arial" w:cs="Arial"/>
        </w:rPr>
        <w:t xml:space="preserve">ealth care within a primary care </w:t>
      </w:r>
      <w:r w:rsidR="00867BE2" w:rsidRPr="00D70BEB">
        <w:rPr>
          <w:rFonts w:ascii="Arial" w:hAnsi="Arial" w:cs="Arial"/>
        </w:rPr>
        <w:t xml:space="preserve">health center </w:t>
      </w:r>
      <w:r w:rsidRPr="00D70BEB">
        <w:rPr>
          <w:rFonts w:ascii="Arial" w:hAnsi="Arial" w:cs="Arial"/>
        </w:rPr>
        <w:t>setting.</w:t>
      </w:r>
    </w:p>
    <w:p w:rsidR="00FA0405" w:rsidRPr="00D70BEB" w:rsidRDefault="00FA0405" w:rsidP="00FA0405">
      <w:pPr>
        <w:pStyle w:val="ListParagraph"/>
        <w:rPr>
          <w:rFonts w:ascii="Arial" w:eastAsia="Times New Roman" w:hAnsi="Arial" w:cs="Arial"/>
          <w:lang w:val="en"/>
        </w:rPr>
      </w:pPr>
    </w:p>
    <w:p w:rsidR="00867BE2" w:rsidRPr="00D70BEB" w:rsidRDefault="00FA0405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D70BEB">
        <w:rPr>
          <w:rFonts w:ascii="Arial" w:hAnsi="Arial" w:cs="Arial"/>
        </w:rPr>
        <w:t>Participate in all required clinical meetings, and is responsive to Center quality assurance procedures, Center peer review and utilization procedures; attend senior management meetings when requested.</w:t>
      </w:r>
    </w:p>
    <w:p w:rsidR="00867BE2" w:rsidRPr="00867BE2" w:rsidRDefault="00867BE2" w:rsidP="00867BE2">
      <w:pPr>
        <w:pStyle w:val="ListParagraph"/>
        <w:rPr>
          <w:rFonts w:ascii="Arial" w:eastAsia="Times New Roman" w:hAnsi="Arial" w:cs="Arial"/>
          <w:highlight w:val="yellow"/>
          <w:lang w:val="en"/>
        </w:rPr>
      </w:pPr>
    </w:p>
    <w:p w:rsidR="00867BE2" w:rsidRPr="00867BE2" w:rsidRDefault="00867BE2" w:rsidP="00867BE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highlight w:val="yellow"/>
          <w:lang w:val="en"/>
        </w:rPr>
      </w:pPr>
    </w:p>
    <w:p w:rsidR="009E1561" w:rsidRP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Participate in developing of program operating budget; </w:t>
      </w:r>
      <w:r w:rsidR="00A63F14">
        <w:rPr>
          <w:rFonts w:ascii="Arial" w:eastAsia="Times New Roman" w:hAnsi="Arial" w:cs="Arial"/>
          <w:lang w:val="en"/>
        </w:rPr>
        <w:t xml:space="preserve">in collaboration with CFO, </w:t>
      </w:r>
      <w:r w:rsidRPr="009E1561">
        <w:rPr>
          <w:rFonts w:ascii="Arial" w:eastAsia="Times New Roman" w:hAnsi="Arial" w:cs="Arial"/>
          <w:lang w:val="en"/>
        </w:rPr>
        <w:t xml:space="preserve">monitor </w:t>
      </w:r>
      <w:r w:rsidR="009E1561" w:rsidRPr="009E1561">
        <w:rPr>
          <w:rFonts w:ascii="Arial" w:eastAsia="Times New Roman" w:hAnsi="Arial" w:cs="Arial"/>
          <w:lang w:val="en"/>
        </w:rPr>
        <w:t>program’s financial performance</w:t>
      </w:r>
      <w:r w:rsidR="007C4B93">
        <w:rPr>
          <w:rFonts w:ascii="Arial" w:eastAsia="Times New Roman" w:hAnsi="Arial" w:cs="Arial"/>
          <w:lang w:val="en"/>
        </w:rPr>
        <w:t xml:space="preserve"> and recommends efficiencies</w:t>
      </w:r>
      <w:r w:rsidR="009E1561" w:rsidRPr="009E1561">
        <w:rPr>
          <w:rFonts w:ascii="Arial" w:eastAsia="Times New Roman" w:hAnsi="Arial" w:cs="Arial"/>
          <w:lang w:val="en"/>
        </w:rPr>
        <w:t>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P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>Manage all contract aspects</w:t>
      </w:r>
      <w:r w:rsidR="00A63F14">
        <w:rPr>
          <w:rFonts w:ascii="Arial" w:eastAsia="Times New Roman" w:hAnsi="Arial" w:cs="Arial"/>
          <w:lang w:val="en"/>
        </w:rPr>
        <w:t xml:space="preserve"> for behavioral health</w:t>
      </w:r>
      <w:r w:rsidRPr="009E1561">
        <w:rPr>
          <w:rFonts w:ascii="Arial" w:eastAsia="Times New Roman" w:hAnsi="Arial" w:cs="Arial"/>
          <w:lang w:val="en"/>
        </w:rPr>
        <w:t>; i</w:t>
      </w:r>
      <w:r w:rsidR="009E1561" w:rsidRPr="009E1561">
        <w:rPr>
          <w:rFonts w:ascii="Arial" w:eastAsia="Times New Roman" w:hAnsi="Arial" w:cs="Arial"/>
          <w:lang w:val="en"/>
        </w:rPr>
        <w:t>ncluding proposals and renewals.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P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Ensure </w:t>
      </w:r>
      <w:r w:rsidR="00434B31" w:rsidRPr="009E1561">
        <w:rPr>
          <w:rFonts w:ascii="Arial" w:eastAsia="Times New Roman" w:hAnsi="Arial" w:cs="Arial"/>
          <w:lang w:val="en"/>
        </w:rPr>
        <w:t>many opportunities</w:t>
      </w:r>
      <w:r w:rsidRPr="009E1561">
        <w:rPr>
          <w:rFonts w:ascii="Arial" w:eastAsia="Times New Roman" w:hAnsi="Arial" w:cs="Arial"/>
          <w:lang w:val="en"/>
        </w:rPr>
        <w:t xml:space="preserve"> for staff professional development, as well as a syste</w:t>
      </w:r>
      <w:r w:rsidR="009E1561" w:rsidRPr="009E1561">
        <w:rPr>
          <w:rFonts w:ascii="Arial" w:eastAsia="Times New Roman" w:hAnsi="Arial" w:cs="Arial"/>
          <w:lang w:val="en"/>
        </w:rPr>
        <w:t>m to evaluate staff performance.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>Provide accurate, detailed reports, as sp</w:t>
      </w:r>
      <w:r w:rsidR="009E1561" w:rsidRPr="009E1561">
        <w:rPr>
          <w:rFonts w:ascii="Arial" w:eastAsia="Times New Roman" w:hAnsi="Arial" w:cs="Arial"/>
          <w:lang w:val="en"/>
        </w:rPr>
        <w:t>ecified by funding sources.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Facilitate staff meetings, and </w:t>
      </w:r>
      <w:r w:rsidR="009E1561">
        <w:rPr>
          <w:rFonts w:ascii="Arial" w:eastAsia="Times New Roman" w:hAnsi="Arial" w:cs="Arial"/>
          <w:lang w:val="en"/>
        </w:rPr>
        <w:t>in-services training, if needed.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lastRenderedPageBreak/>
        <w:t>Establish and maintain expertise and leadership presence in field of subject matter</w:t>
      </w:r>
      <w:r w:rsidR="009E1561">
        <w:rPr>
          <w:rFonts w:ascii="Arial" w:eastAsia="Times New Roman" w:hAnsi="Arial" w:cs="Arial"/>
          <w:lang w:val="en"/>
        </w:rPr>
        <w:t>.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Work in partnership with </w:t>
      </w:r>
      <w:r w:rsidR="00644784" w:rsidRPr="009E1561">
        <w:rPr>
          <w:rFonts w:ascii="Arial" w:eastAsia="Times New Roman" w:hAnsi="Arial" w:cs="Arial"/>
          <w:lang w:val="en"/>
        </w:rPr>
        <w:t>the M</w:t>
      </w:r>
      <w:r w:rsidR="00C65856" w:rsidRPr="009E1561">
        <w:rPr>
          <w:rFonts w:ascii="Arial" w:eastAsia="Times New Roman" w:hAnsi="Arial" w:cs="Arial"/>
          <w:lang w:val="en"/>
        </w:rPr>
        <w:t xml:space="preserve">edical Director and </w:t>
      </w:r>
      <w:r w:rsidRPr="009E1561">
        <w:rPr>
          <w:rFonts w:ascii="Arial" w:eastAsia="Times New Roman" w:hAnsi="Arial" w:cs="Arial"/>
          <w:lang w:val="en"/>
        </w:rPr>
        <w:t>other senior managers to develop inter-departmental and inter-agency relationships to ensure a co</w:t>
      </w:r>
      <w:r w:rsidR="009E1561">
        <w:rPr>
          <w:rFonts w:ascii="Arial" w:eastAsia="Times New Roman" w:hAnsi="Arial" w:cs="Arial"/>
          <w:lang w:val="en"/>
        </w:rPr>
        <w:t xml:space="preserve">ntinuum of care for clients. </w:t>
      </w:r>
    </w:p>
    <w:p w:rsidR="009E1561" w:rsidRPr="009E1561" w:rsidRDefault="009E1561" w:rsidP="009E1561">
      <w:pPr>
        <w:pStyle w:val="ListParagraph"/>
        <w:rPr>
          <w:rFonts w:ascii="Arial" w:eastAsia="Times New Roman" w:hAnsi="Arial" w:cs="Arial"/>
          <w:lang w:val="en"/>
        </w:rPr>
      </w:pPr>
    </w:p>
    <w:p w:rsidR="00E65A8B" w:rsidRPr="009E1561" w:rsidRDefault="00E65A8B" w:rsidP="008049BE">
      <w:pPr>
        <w:pStyle w:val="ListParagraph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>Perform other duties as assigned.</w:t>
      </w:r>
    </w:p>
    <w:p w:rsidR="009E1561" w:rsidRPr="009E1561" w:rsidRDefault="009E1561" w:rsidP="009E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40" w:lineRule="auto"/>
        <w:contextualSpacing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b/>
          <w:bCs/>
          <w:lang w:val="en"/>
        </w:rPr>
        <w:t>Supervisory Responsibilities:</w:t>
      </w:r>
    </w:p>
    <w:p w:rsidR="009E1561" w:rsidRPr="009E1561" w:rsidRDefault="009E1561" w:rsidP="009E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 </w:t>
      </w:r>
    </w:p>
    <w:p w:rsidR="009E1561" w:rsidRPr="009E1561" w:rsidRDefault="009E1561" w:rsidP="009E15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75" w:line="240" w:lineRule="auto"/>
        <w:contextualSpacing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>Directly supervises Clinical Behavioral Health Staff; carries out supervisory responsibilities in accordance with the organization’s policies and applicable laws.  Responsibilities include interviewing, hiring, and training employees; planning, assigning, and directing work; appraising performance; rewarding and engaging employees; addressing employee relations and resolving problems</w:t>
      </w:r>
      <w:r w:rsidR="00867BE2">
        <w:rPr>
          <w:rFonts w:ascii="Arial" w:eastAsia="Times New Roman" w:hAnsi="Arial" w:cs="Arial"/>
          <w:lang w:val="en"/>
        </w:rPr>
        <w:t xml:space="preserve">/conflicts, </w:t>
      </w:r>
      <w:r w:rsidR="00867BE2" w:rsidRPr="00D70BEB">
        <w:rPr>
          <w:rFonts w:ascii="Arial" w:eastAsia="Times New Roman" w:hAnsi="Arial" w:cs="Arial"/>
          <w:lang w:val="en"/>
        </w:rPr>
        <w:t>including termination if appropriate</w:t>
      </w:r>
      <w:r w:rsidRPr="00D70BEB">
        <w:rPr>
          <w:rFonts w:ascii="Arial" w:eastAsia="Times New Roman" w:hAnsi="Arial" w:cs="Arial"/>
          <w:lang w:val="en"/>
        </w:rPr>
        <w:t>.</w:t>
      </w:r>
    </w:p>
    <w:p w:rsidR="009E1561" w:rsidRDefault="00E65A8B" w:rsidP="009A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val="en"/>
        </w:rPr>
      </w:pPr>
      <w:r w:rsidRPr="009E1561">
        <w:rPr>
          <w:rFonts w:ascii="Arial" w:eastAsia="Times New Roman" w:hAnsi="Arial" w:cs="Arial"/>
          <w:lang w:val="en"/>
        </w:rPr>
        <w:t xml:space="preserve"> </w:t>
      </w:r>
    </w:p>
    <w:p w:rsidR="009E1561" w:rsidRPr="00426907" w:rsidRDefault="009E1561" w:rsidP="009E1561">
      <w:pPr>
        <w:rPr>
          <w:rFonts w:ascii="Arial" w:hAnsi="Arial" w:cs="Arial"/>
          <w:b/>
        </w:rPr>
      </w:pPr>
      <w:r w:rsidRPr="00426907">
        <w:rPr>
          <w:rFonts w:ascii="Arial" w:hAnsi="Arial" w:cs="Arial"/>
          <w:b/>
        </w:rPr>
        <w:t>Community Contribution/</w:t>
      </w:r>
      <w:r>
        <w:rPr>
          <w:rFonts w:ascii="Arial" w:hAnsi="Arial" w:cs="Arial"/>
          <w:b/>
        </w:rPr>
        <w:t xml:space="preserve">Customer Satisfaction </w:t>
      </w:r>
    </w:p>
    <w:p w:rsidR="009E1561" w:rsidRDefault="009E1561" w:rsidP="008049BE">
      <w:pPr>
        <w:numPr>
          <w:ilvl w:val="0"/>
          <w:numId w:val="5"/>
        </w:numPr>
        <w:tabs>
          <w:tab w:val="clear" w:pos="720"/>
          <w:tab w:val="num" w:pos="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and contribute to efforts to maintain and improve client satisfaction in all aspects of health care delivery.</w:t>
      </w:r>
    </w:p>
    <w:p w:rsidR="009E1561" w:rsidRDefault="009E1561" w:rsidP="008049BE">
      <w:pPr>
        <w:tabs>
          <w:tab w:val="num" w:pos="810"/>
        </w:tabs>
        <w:ind w:left="720"/>
        <w:rPr>
          <w:rFonts w:ascii="Arial" w:hAnsi="Arial" w:cs="Arial"/>
        </w:rPr>
      </w:pPr>
    </w:p>
    <w:p w:rsidR="009E1561" w:rsidRDefault="009E1561" w:rsidP="008049BE">
      <w:pPr>
        <w:numPr>
          <w:ilvl w:val="0"/>
          <w:numId w:val="5"/>
        </w:numPr>
        <w:tabs>
          <w:tab w:val="clear" w:pos="720"/>
          <w:tab w:val="num" w:pos="8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Participate in at least one outreach activity a quarter such as appearance on TV/radio programs, health topic speaking engagements, agency-sponsored health fairs, newspaper articles and so forth.</w:t>
      </w:r>
    </w:p>
    <w:p w:rsidR="009E1561" w:rsidRDefault="009E1561" w:rsidP="009E1561">
      <w:pPr>
        <w:rPr>
          <w:rFonts w:ascii="Arial" w:hAnsi="Arial" w:cs="Arial"/>
        </w:rPr>
      </w:pPr>
    </w:p>
    <w:p w:rsidR="009E1561" w:rsidRPr="00A140BB" w:rsidRDefault="009E1561" w:rsidP="009E1561">
      <w:pPr>
        <w:rPr>
          <w:rFonts w:ascii="Arial" w:hAnsi="Arial" w:cs="Arial"/>
          <w:b/>
        </w:rPr>
      </w:pPr>
      <w:r w:rsidRPr="00A140BB">
        <w:rPr>
          <w:rFonts w:ascii="Arial" w:hAnsi="Arial" w:cs="Arial"/>
          <w:b/>
        </w:rPr>
        <w:t xml:space="preserve">Safety </w:t>
      </w:r>
    </w:p>
    <w:p w:rsidR="009E1561" w:rsidRDefault="009E1561" w:rsidP="008049BE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Maintain current knowledge of policies and procedures as they relate to safe work practices.</w:t>
      </w:r>
    </w:p>
    <w:p w:rsidR="009E1561" w:rsidRDefault="009E1561" w:rsidP="008049BE">
      <w:pPr>
        <w:tabs>
          <w:tab w:val="num" w:pos="720"/>
        </w:tabs>
        <w:spacing w:after="0" w:line="240" w:lineRule="auto"/>
        <w:ind w:left="720"/>
        <w:rPr>
          <w:rFonts w:ascii="Arial" w:hAnsi="Arial" w:cs="Arial"/>
        </w:rPr>
      </w:pPr>
    </w:p>
    <w:p w:rsidR="009E1561" w:rsidRDefault="009E1561" w:rsidP="008049BE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Follow all safety procedures and report or resolve unsafe conditions to ensure an injury-free work environment. </w:t>
      </w:r>
    </w:p>
    <w:p w:rsidR="009E1561" w:rsidRDefault="009E1561" w:rsidP="008049BE">
      <w:pPr>
        <w:tabs>
          <w:tab w:val="num" w:pos="720"/>
        </w:tabs>
        <w:spacing w:line="240" w:lineRule="auto"/>
        <w:ind w:left="720"/>
        <w:rPr>
          <w:rFonts w:ascii="Arial" w:hAnsi="Arial" w:cs="Arial"/>
        </w:rPr>
      </w:pPr>
    </w:p>
    <w:p w:rsidR="009E1561" w:rsidRDefault="009E1561" w:rsidP="008049BE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Use appropriate ergonomic measures to reduce risk of work-related injuries.  </w:t>
      </w:r>
    </w:p>
    <w:p w:rsidR="009E1561" w:rsidRDefault="009E1561" w:rsidP="008049BE">
      <w:pPr>
        <w:tabs>
          <w:tab w:val="num" w:pos="720"/>
        </w:tabs>
        <w:spacing w:line="240" w:lineRule="auto"/>
        <w:ind w:left="720"/>
        <w:rPr>
          <w:rFonts w:ascii="Arial" w:hAnsi="Arial" w:cs="Arial"/>
        </w:rPr>
      </w:pPr>
    </w:p>
    <w:p w:rsidR="009E1561" w:rsidRDefault="009E1561" w:rsidP="008049BE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Assure adherence to infection control procedures in the clinic, including bloodborne pathogen protocols.</w:t>
      </w:r>
    </w:p>
    <w:p w:rsidR="00252B37" w:rsidRDefault="00252B37" w:rsidP="00A63F14">
      <w:pPr>
        <w:spacing w:line="240" w:lineRule="auto"/>
        <w:rPr>
          <w:rFonts w:ascii="Arial" w:hAnsi="Arial" w:cs="Arial"/>
          <w:b/>
        </w:rPr>
      </w:pPr>
    </w:p>
    <w:p w:rsidR="00252B37" w:rsidRPr="00872D42" w:rsidRDefault="00252B37" w:rsidP="00252B37">
      <w:pPr>
        <w:rPr>
          <w:rFonts w:ascii="Arial" w:hAnsi="Arial" w:cs="Arial"/>
          <w:b/>
        </w:rPr>
      </w:pPr>
      <w:r w:rsidRPr="00872D42">
        <w:rPr>
          <w:rFonts w:ascii="Arial" w:hAnsi="Arial" w:cs="Arial"/>
          <w:b/>
        </w:rPr>
        <w:t>KNOWLEDGE, SKILLS AND ABILITIES</w:t>
      </w:r>
    </w:p>
    <w:p w:rsidR="00252B37" w:rsidRDefault="00252B37" w:rsidP="00252B37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Knowledge of: </w:t>
      </w:r>
    </w:p>
    <w:p w:rsidR="005940C1" w:rsidRDefault="005940C1" w:rsidP="00252B37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delivery of health care services within the primary care setting</w:t>
      </w:r>
    </w:p>
    <w:p w:rsidR="00803184" w:rsidRPr="00D70BEB" w:rsidRDefault="00A453C0" w:rsidP="00252B37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D70BEB">
        <w:rPr>
          <w:rFonts w:ascii="Arial" w:hAnsi="Arial" w:cs="Arial"/>
        </w:rPr>
        <w:t>Strong</w:t>
      </w:r>
      <w:r w:rsidR="00803184" w:rsidRPr="00D70BEB">
        <w:rPr>
          <w:rFonts w:ascii="Arial" w:hAnsi="Arial" w:cs="Arial"/>
        </w:rPr>
        <w:t xml:space="preserve"> commitment to the Mission, goals and work of </w:t>
      </w:r>
      <w:r w:rsidR="00456EB8" w:rsidRPr="00D70BEB">
        <w:rPr>
          <w:rFonts w:ascii="Arial" w:hAnsi="Arial" w:cs="Arial"/>
        </w:rPr>
        <w:t>community health centers.</w:t>
      </w:r>
      <w:r w:rsidR="00803184" w:rsidRPr="00D70BEB">
        <w:rPr>
          <w:rFonts w:ascii="Arial" w:hAnsi="Arial" w:cs="Arial"/>
        </w:rPr>
        <w:t xml:space="preserve"> </w:t>
      </w:r>
    </w:p>
    <w:p w:rsidR="00456EB8" w:rsidRDefault="00A453C0" w:rsidP="00252B37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6EB8" w:rsidRPr="00456EB8">
        <w:rPr>
          <w:rFonts w:ascii="Arial" w:hAnsi="Arial" w:cs="Arial"/>
        </w:rPr>
        <w:t>rinciples of management and supervision</w:t>
      </w:r>
    </w:p>
    <w:p w:rsidR="005940C1" w:rsidRPr="00456EB8" w:rsidRDefault="005940C1" w:rsidP="00252B37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Demonstrated understanding of behavioral health services including mental health, addiction and psychiatric illness and its treatment</w:t>
      </w:r>
    </w:p>
    <w:p w:rsidR="00456EB8" w:rsidRPr="00456EB8" w:rsidRDefault="00456EB8" w:rsidP="00252B37">
      <w:pPr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456EB8">
        <w:rPr>
          <w:rFonts w:ascii="Arial" w:hAnsi="Arial" w:cs="Arial"/>
        </w:rPr>
        <w:t>Community health center or outpatient behavioral health department operations; nonprofit, rural setting highly desirable.</w:t>
      </w:r>
    </w:p>
    <w:p w:rsidR="00252B37" w:rsidRPr="009C4281" w:rsidRDefault="00252B37" w:rsidP="00252B37">
      <w:pPr>
        <w:rPr>
          <w:rFonts w:ascii="Arial" w:hAnsi="Arial" w:cs="Arial"/>
          <w:sz w:val="10"/>
          <w:szCs w:val="10"/>
        </w:rPr>
      </w:pPr>
    </w:p>
    <w:p w:rsidR="00803184" w:rsidRDefault="00252B37" w:rsidP="00803184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Skills in:</w:t>
      </w:r>
    </w:p>
    <w:p w:rsidR="0024745F" w:rsidRPr="0024745F" w:rsidRDefault="0024745F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Excellent interpersonal and decision-making skills, with th</w:t>
      </w:r>
      <w:r w:rsidR="005D69EA">
        <w:rPr>
          <w:rFonts w:ascii="Arial" w:hAnsi="Arial" w:cs="Arial"/>
        </w:rPr>
        <w:t>e ability to lead and inspire a team</w:t>
      </w:r>
      <w:r>
        <w:rPr>
          <w:rFonts w:ascii="Arial" w:hAnsi="Arial" w:cs="Arial"/>
        </w:rPr>
        <w:t xml:space="preserve"> to high performance level</w:t>
      </w:r>
      <w:r w:rsidR="005D69EA">
        <w:rPr>
          <w:rFonts w:ascii="Arial" w:hAnsi="Arial" w:cs="Arial"/>
        </w:rPr>
        <w:t>;</w:t>
      </w:r>
    </w:p>
    <w:p w:rsidR="00803184" w:rsidRPr="00803184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S</w:t>
      </w:r>
      <w:r w:rsidR="00803184" w:rsidRPr="00803184">
        <w:rPr>
          <w:rFonts w:ascii="Arial" w:eastAsia="Times New Roman" w:hAnsi="Arial" w:cs="Arial"/>
          <w:lang w:val="en"/>
        </w:rPr>
        <w:t>upervision and development of therapists, counselors/social workers;</w:t>
      </w:r>
    </w:p>
    <w:p w:rsidR="00803184" w:rsidRPr="00803184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B</w:t>
      </w:r>
      <w:r w:rsidR="00803184">
        <w:rPr>
          <w:rFonts w:ascii="Arial" w:eastAsia="Times New Roman" w:hAnsi="Arial" w:cs="Arial"/>
          <w:lang w:val="en"/>
        </w:rPr>
        <w:t xml:space="preserve">eing well organized, skilled in setting priorities and tracking outcomes; </w:t>
      </w:r>
    </w:p>
    <w:p w:rsidR="00803184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03184">
        <w:rPr>
          <w:rFonts w:ascii="Arial" w:hAnsi="Arial" w:cs="Arial"/>
        </w:rPr>
        <w:t xml:space="preserve">trong interpersonal and communication skills (written &amp; oral); </w:t>
      </w:r>
      <w:r w:rsidR="0024745F">
        <w:rPr>
          <w:rFonts w:ascii="Arial" w:hAnsi="Arial" w:cs="Arial"/>
        </w:rPr>
        <w:t>with strong analytic and critical reasoning skills</w:t>
      </w:r>
    </w:p>
    <w:p w:rsidR="0024745F" w:rsidRDefault="0024745F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suite: Word, Excel, PowerPoint</w:t>
      </w:r>
    </w:p>
    <w:p w:rsidR="00452A1D" w:rsidRPr="00803184" w:rsidRDefault="00452A1D" w:rsidP="00452A1D">
      <w:pPr>
        <w:pStyle w:val="ListParagraph"/>
        <w:spacing w:after="0" w:line="360" w:lineRule="auto"/>
        <w:ind w:left="1080"/>
        <w:rPr>
          <w:rFonts w:ascii="Arial" w:hAnsi="Arial" w:cs="Arial"/>
        </w:rPr>
      </w:pPr>
    </w:p>
    <w:p w:rsidR="00803184" w:rsidRDefault="00252B37" w:rsidP="00803184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to:</w:t>
      </w:r>
    </w:p>
    <w:p w:rsidR="00803184" w:rsidRPr="00803184" w:rsidRDefault="00803184" w:rsidP="00803184">
      <w:pPr>
        <w:spacing w:after="0" w:line="240" w:lineRule="auto"/>
        <w:ind w:left="360"/>
        <w:rPr>
          <w:rFonts w:ascii="Arial" w:hAnsi="Arial" w:cs="Arial"/>
        </w:rPr>
      </w:pPr>
    </w:p>
    <w:p w:rsidR="00803184" w:rsidRPr="00803184" w:rsidRDefault="0024745F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 xml:space="preserve">Ability to work with a multidisciplinary team and provide guidance, leadership and direction to achieve program goals </w:t>
      </w:r>
      <w:r w:rsidR="00803184">
        <w:rPr>
          <w:rFonts w:ascii="Arial" w:eastAsia="Times New Roman" w:hAnsi="Arial" w:cs="Arial"/>
          <w:lang w:val="en"/>
        </w:rPr>
        <w:t>hold r</w:t>
      </w:r>
      <w:r w:rsidR="00803184" w:rsidRPr="00803184">
        <w:rPr>
          <w:rFonts w:ascii="Arial" w:eastAsia="Times New Roman" w:hAnsi="Arial" w:cs="Arial"/>
          <w:lang w:val="en"/>
        </w:rPr>
        <w:t>eputation for excellence and high quality service to clients;</w:t>
      </w:r>
    </w:p>
    <w:p w:rsidR="00803184" w:rsidRPr="005D69EA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Demonstrate</w:t>
      </w:r>
      <w:r w:rsidR="00803184">
        <w:rPr>
          <w:rFonts w:ascii="Arial" w:eastAsia="Times New Roman" w:hAnsi="Arial" w:cs="Arial"/>
          <w:lang w:val="en"/>
        </w:rPr>
        <w:t xml:space="preserve"> ana</w:t>
      </w:r>
      <w:r w:rsidR="00452A1D">
        <w:rPr>
          <w:rFonts w:ascii="Arial" w:eastAsia="Times New Roman" w:hAnsi="Arial" w:cs="Arial"/>
          <w:lang w:val="en"/>
        </w:rPr>
        <w:t xml:space="preserve">lytic and organizational skill </w:t>
      </w:r>
      <w:r w:rsidR="00803184">
        <w:rPr>
          <w:rFonts w:ascii="Arial" w:eastAsia="Times New Roman" w:hAnsi="Arial" w:cs="Arial"/>
          <w:lang w:val="en"/>
        </w:rPr>
        <w:t xml:space="preserve">and strong management ability as demonstrated in previous employment including the ability to work effectively as a team leader and team member. </w:t>
      </w:r>
    </w:p>
    <w:p w:rsidR="005D69EA" w:rsidRPr="005D69EA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Multitask and manage priorities</w:t>
      </w:r>
    </w:p>
    <w:p w:rsidR="005D69EA" w:rsidRPr="005D69EA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Work independently and maintain self-motivation</w:t>
      </w:r>
    </w:p>
    <w:p w:rsidR="005D69EA" w:rsidRPr="00803184" w:rsidRDefault="005D69EA" w:rsidP="00803184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"/>
        </w:rPr>
        <w:t>Have a high level of attention to detail</w:t>
      </w:r>
    </w:p>
    <w:p w:rsidR="00252B37" w:rsidRPr="00382187" w:rsidRDefault="00252B37" w:rsidP="00252B37">
      <w:pPr>
        <w:rPr>
          <w:rFonts w:ascii="Arial" w:hAnsi="Arial" w:cs="Arial"/>
          <w:sz w:val="10"/>
          <w:szCs w:val="10"/>
        </w:rPr>
      </w:pPr>
    </w:p>
    <w:p w:rsidR="00252B37" w:rsidRDefault="00252B37" w:rsidP="009A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</w:p>
    <w:p w:rsidR="00E65A8B" w:rsidRDefault="00E65A8B" w:rsidP="009A0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lang w:val="en"/>
        </w:rPr>
      </w:pPr>
      <w:r w:rsidRPr="009E1561">
        <w:rPr>
          <w:rFonts w:ascii="Arial" w:eastAsia="Times New Roman" w:hAnsi="Arial" w:cs="Arial"/>
          <w:b/>
          <w:bCs/>
          <w:lang w:val="en"/>
        </w:rPr>
        <w:t>Qualifications:</w:t>
      </w:r>
    </w:p>
    <w:p w:rsidR="00867BE2" w:rsidRPr="00867BE2" w:rsidRDefault="00867BE2" w:rsidP="00867BE2">
      <w:pPr>
        <w:rPr>
          <w:rFonts w:ascii="Arial" w:hAnsi="Arial" w:cs="Arial"/>
        </w:rPr>
      </w:pPr>
      <w:r w:rsidRPr="00D70BEB">
        <w:rPr>
          <w:rFonts w:ascii="Arial" w:hAnsi="Arial" w:cs="Arial"/>
        </w:rPr>
        <w:t>To qualify for this position, an individual must possess any combination equivalent to sufficient experience and/or education that would likely produce the required knowledge, skill, and ability requirements listed above.  A typical way to acquire the required qualifications would be:</w:t>
      </w:r>
      <w:r w:rsidRPr="00867BE2">
        <w:rPr>
          <w:rFonts w:ascii="Arial" w:hAnsi="Arial" w:cs="Arial"/>
        </w:rPr>
        <w:t xml:space="preserve">  </w:t>
      </w:r>
    </w:p>
    <w:p w:rsidR="00E65A8B" w:rsidRDefault="00E65A8B" w:rsidP="00E65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35353"/>
          <w:lang w:val="en"/>
        </w:rPr>
      </w:pPr>
    </w:p>
    <w:p w:rsidR="009E1561" w:rsidRDefault="009E1561" w:rsidP="00252B37">
      <w:pPr>
        <w:tabs>
          <w:tab w:val="left" w:pos="1832"/>
        </w:tabs>
        <w:rPr>
          <w:rFonts w:ascii="Arial" w:hAnsi="Arial" w:cs="Arial"/>
          <w:b/>
        </w:rPr>
      </w:pPr>
      <w:r w:rsidRPr="000B2DDE">
        <w:rPr>
          <w:rFonts w:ascii="Arial" w:hAnsi="Arial" w:cs="Arial"/>
          <w:b/>
        </w:rPr>
        <w:t>Experience:</w:t>
      </w:r>
      <w:r w:rsidR="00252B37">
        <w:rPr>
          <w:rFonts w:ascii="Arial" w:hAnsi="Arial" w:cs="Arial"/>
          <w:b/>
        </w:rPr>
        <w:tab/>
      </w:r>
    </w:p>
    <w:p w:rsidR="00973F77" w:rsidRDefault="00803184" w:rsidP="00973F7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 w:rsidRPr="00973F77">
        <w:rPr>
          <w:rFonts w:ascii="Arial" w:eastAsia="Times New Roman" w:hAnsi="Arial" w:cs="Arial"/>
          <w:lang w:val="en"/>
        </w:rPr>
        <w:t xml:space="preserve">At least four </w:t>
      </w:r>
      <w:r w:rsidR="00973F77">
        <w:rPr>
          <w:rFonts w:ascii="Arial" w:eastAsia="Times New Roman" w:hAnsi="Arial" w:cs="Arial"/>
          <w:lang w:val="en"/>
        </w:rPr>
        <w:t xml:space="preserve">(4) </w:t>
      </w:r>
      <w:r w:rsidRPr="00973F77">
        <w:rPr>
          <w:rFonts w:ascii="Arial" w:eastAsia="Times New Roman" w:hAnsi="Arial" w:cs="Arial"/>
          <w:lang w:val="en"/>
        </w:rPr>
        <w:t xml:space="preserve">years of clinical experience in </w:t>
      </w:r>
      <w:r w:rsidR="00867BE2" w:rsidRPr="00973F77">
        <w:rPr>
          <w:rFonts w:ascii="Arial" w:eastAsia="Times New Roman" w:hAnsi="Arial" w:cs="Arial"/>
          <w:lang w:val="en"/>
        </w:rPr>
        <w:t>behavioral</w:t>
      </w:r>
      <w:r w:rsidRPr="00973F77">
        <w:rPr>
          <w:rFonts w:ascii="Arial" w:eastAsia="Times New Roman" w:hAnsi="Arial" w:cs="Arial"/>
          <w:lang w:val="en"/>
        </w:rPr>
        <w:t xml:space="preserve"> health</w:t>
      </w:r>
      <w:r w:rsidR="00973F77">
        <w:rPr>
          <w:rFonts w:ascii="Arial" w:eastAsia="Times New Roman" w:hAnsi="Arial" w:cs="Arial"/>
          <w:lang w:val="en"/>
        </w:rPr>
        <w:t xml:space="preserve"> in a health center setting</w:t>
      </w:r>
    </w:p>
    <w:p w:rsidR="00973F77" w:rsidRDefault="00973F77" w:rsidP="00973F77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 xml:space="preserve">At least </w:t>
      </w:r>
      <w:r w:rsidR="006877DA">
        <w:rPr>
          <w:rFonts w:ascii="Arial" w:eastAsia="Times New Roman" w:hAnsi="Arial" w:cs="Arial"/>
          <w:lang w:val="en"/>
        </w:rPr>
        <w:t xml:space="preserve">three </w:t>
      </w:r>
      <w:r>
        <w:rPr>
          <w:rFonts w:ascii="Arial" w:eastAsia="Times New Roman" w:hAnsi="Arial" w:cs="Arial"/>
          <w:lang w:val="en"/>
        </w:rPr>
        <w:t>(3) years of program management/coordination experience in a healthcare setting.</w:t>
      </w:r>
    </w:p>
    <w:p w:rsidR="00803184" w:rsidRPr="00973F77" w:rsidRDefault="00A453C0" w:rsidP="00906149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E</w:t>
      </w:r>
      <w:r w:rsidR="00867BE2" w:rsidRPr="00973F77">
        <w:rPr>
          <w:rFonts w:ascii="Arial" w:eastAsia="Times New Roman" w:hAnsi="Arial" w:cs="Arial"/>
          <w:lang w:val="en"/>
        </w:rPr>
        <w:t>xperience with the underserved/underinsured populace is desired</w:t>
      </w:r>
    </w:p>
    <w:p w:rsidR="00CD79E6" w:rsidRDefault="00CD79E6" w:rsidP="00867BE2">
      <w:pPr>
        <w:rPr>
          <w:rFonts w:ascii="Arial" w:hAnsi="Arial" w:cs="Arial"/>
          <w:b/>
        </w:rPr>
      </w:pPr>
    </w:p>
    <w:p w:rsidR="00CD79E6" w:rsidRDefault="00CD79E6" w:rsidP="00867BE2">
      <w:pPr>
        <w:rPr>
          <w:rFonts w:ascii="Arial" w:hAnsi="Arial" w:cs="Arial"/>
          <w:b/>
        </w:rPr>
      </w:pPr>
    </w:p>
    <w:p w:rsidR="00443BC4" w:rsidRPr="00867BE2" w:rsidRDefault="00803184" w:rsidP="00867BE2">
      <w:pPr>
        <w:rPr>
          <w:rFonts w:ascii="Arial" w:hAnsi="Arial" w:cs="Arial"/>
          <w:b/>
        </w:rPr>
      </w:pPr>
      <w:r w:rsidRPr="00252B37">
        <w:rPr>
          <w:rFonts w:ascii="Arial" w:hAnsi="Arial" w:cs="Arial"/>
          <w:b/>
        </w:rPr>
        <w:t>Education and Licensing Requirements:</w:t>
      </w:r>
    </w:p>
    <w:p w:rsidR="00443BC4" w:rsidRDefault="00443BC4" w:rsidP="00443BC4">
      <w:pPr>
        <w:spacing w:after="0" w:line="240" w:lineRule="auto"/>
        <w:rPr>
          <w:rFonts w:ascii="Arial" w:hAnsi="Arial" w:cs="Arial"/>
        </w:rPr>
      </w:pPr>
    </w:p>
    <w:p w:rsidR="00443BC4" w:rsidRDefault="00CD79E6" w:rsidP="00803184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Graduate of an accredited institution with a Master’s Degree/Doctoral program in psychology or social work</w:t>
      </w:r>
      <w:r w:rsidR="00443BC4">
        <w:rPr>
          <w:rFonts w:ascii="Arial" w:hAnsi="Arial" w:cs="Arial"/>
        </w:rPr>
        <w:t xml:space="preserve">. </w:t>
      </w:r>
    </w:p>
    <w:p w:rsidR="00CD79E6" w:rsidRDefault="00CD79E6" w:rsidP="00CD79E6">
      <w:pPr>
        <w:spacing w:after="0" w:line="240" w:lineRule="auto"/>
        <w:rPr>
          <w:rFonts w:ascii="Arial" w:hAnsi="Arial" w:cs="Arial"/>
        </w:rPr>
      </w:pPr>
    </w:p>
    <w:p w:rsidR="00CD79E6" w:rsidRPr="00CD79E6" w:rsidRDefault="00CD79E6" w:rsidP="00CD79E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Current, valid, unsuspended </w:t>
      </w:r>
      <w:r w:rsidRPr="00CD79E6">
        <w:rPr>
          <w:rFonts w:ascii="Arial" w:hAnsi="Arial" w:cs="Arial"/>
        </w:rPr>
        <w:t>Licensed Clinical Social Worker (LCSW)</w:t>
      </w:r>
      <w:r>
        <w:rPr>
          <w:rFonts w:ascii="Arial" w:hAnsi="Arial" w:cs="Arial"/>
        </w:rPr>
        <w:t>,</w:t>
      </w:r>
      <w:r w:rsidRPr="00CD79E6">
        <w:rPr>
          <w:rFonts w:ascii="Arial" w:hAnsi="Arial" w:cs="Arial"/>
        </w:rPr>
        <w:t xml:space="preserve"> or Licens</w:t>
      </w:r>
      <w:r>
        <w:rPr>
          <w:rFonts w:ascii="Arial" w:hAnsi="Arial" w:cs="Arial"/>
        </w:rPr>
        <w:t>ed Clinical Psychologist (Ph.D.),</w:t>
      </w:r>
      <w:r w:rsidRPr="00CD79E6">
        <w:rPr>
          <w:rFonts w:ascii="Arial" w:hAnsi="Arial" w:cs="Arial"/>
        </w:rPr>
        <w:t xml:space="preserve"> in the State of California</w:t>
      </w:r>
    </w:p>
    <w:p w:rsidR="00CD79E6" w:rsidRDefault="00CD79E6" w:rsidP="00CD79E6">
      <w:pPr>
        <w:spacing w:after="0" w:line="240" w:lineRule="auto"/>
        <w:ind w:left="360"/>
        <w:rPr>
          <w:rFonts w:ascii="Arial" w:hAnsi="Arial" w:cs="Arial"/>
        </w:rPr>
      </w:pPr>
    </w:p>
    <w:p w:rsidR="00443BC4" w:rsidRPr="00887B11" w:rsidRDefault="00443BC4" w:rsidP="00443BC4">
      <w:pPr>
        <w:spacing w:after="0" w:line="240" w:lineRule="auto"/>
        <w:rPr>
          <w:rFonts w:ascii="Arial" w:hAnsi="Arial" w:cs="Arial"/>
        </w:rPr>
      </w:pPr>
    </w:p>
    <w:p w:rsidR="00252B37" w:rsidRDefault="00252B37" w:rsidP="00C7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hAnsi="Arial" w:cs="Arial"/>
          <w:b/>
        </w:rPr>
      </w:pPr>
      <w:r w:rsidRPr="0061710A">
        <w:rPr>
          <w:rFonts w:ascii="Arial" w:hAnsi="Arial" w:cs="Arial"/>
          <w:b/>
        </w:rPr>
        <w:t>OTHER</w:t>
      </w:r>
    </w:p>
    <w:p w:rsidR="00443BC4" w:rsidRPr="00C70CEE" w:rsidRDefault="00443BC4" w:rsidP="00C7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Arial" w:eastAsia="Times New Roman" w:hAnsi="Arial" w:cs="Arial"/>
          <w:lang w:val="en"/>
        </w:rPr>
      </w:pPr>
    </w:p>
    <w:p w:rsidR="00443BC4" w:rsidRDefault="00443BC4" w:rsidP="00443BC4">
      <w:pPr>
        <w:numPr>
          <w:ilvl w:val="0"/>
          <w:numId w:val="7"/>
        </w:numPr>
        <w:tabs>
          <w:tab w:val="left" w:pos="288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Current valid CPR Certification is required. </w:t>
      </w:r>
    </w:p>
    <w:p w:rsidR="00A307E5" w:rsidRDefault="00A307E5" w:rsidP="00A307E5">
      <w:pPr>
        <w:tabs>
          <w:tab w:val="left" w:pos="2880"/>
        </w:tabs>
        <w:spacing w:after="0" w:line="240" w:lineRule="auto"/>
        <w:rPr>
          <w:rFonts w:ascii="Arial" w:hAnsi="Arial" w:cs="Arial"/>
          <w:bCs/>
        </w:rPr>
      </w:pPr>
    </w:p>
    <w:p w:rsidR="00443BC4" w:rsidRPr="00D70BEB" w:rsidRDefault="00A307E5" w:rsidP="00A307E5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D70BEB">
        <w:rPr>
          <w:rFonts w:ascii="Arial" w:hAnsi="Arial" w:cs="Arial"/>
        </w:rPr>
        <w:t>Meet an</w:t>
      </w:r>
      <w:r w:rsidR="004F76D5">
        <w:rPr>
          <w:rFonts w:ascii="Arial" w:hAnsi="Arial" w:cs="Arial"/>
        </w:rPr>
        <w:t>d maintain all criteria for EDC</w:t>
      </w:r>
      <w:r w:rsidRPr="00D70BEB">
        <w:rPr>
          <w:rFonts w:ascii="Arial" w:hAnsi="Arial" w:cs="Arial"/>
        </w:rPr>
        <w:t>HC’s Provider Credentialing/Privileges (copy attached).</w:t>
      </w:r>
    </w:p>
    <w:p w:rsidR="00252B37" w:rsidRDefault="00252B37" w:rsidP="00252B37">
      <w:pPr>
        <w:tabs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Physical Requirements:</w:t>
      </w:r>
      <w:r>
        <w:rPr>
          <w:rFonts w:ascii="Arial" w:hAnsi="Arial" w:cs="Arial"/>
          <w:bCs/>
        </w:rPr>
        <w:t xml:space="preserve">  </w:t>
      </w:r>
    </w:p>
    <w:p w:rsidR="00252B37" w:rsidRPr="0061710A" w:rsidRDefault="00252B37" w:rsidP="00252B37">
      <w:pPr>
        <w:tabs>
          <w:tab w:val="left" w:pos="28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Normal health center/interior office/communit</w:t>
      </w:r>
      <w:r w:rsidR="00651D8C">
        <w:rPr>
          <w:rFonts w:ascii="Arial" w:hAnsi="Arial" w:cs="Arial"/>
          <w:bCs/>
        </w:rPr>
        <w:t xml:space="preserve">y environment. </w:t>
      </w:r>
      <w:r>
        <w:rPr>
          <w:rFonts w:ascii="Arial" w:hAnsi="Arial" w:cs="Arial"/>
          <w:bCs/>
        </w:rPr>
        <w:t>See, hear, talk, walk or move about, sit and/or stand for long periods of time, reach, stoop, bend, lift up to 25 lb.; repetitive hand movement; use and view a computer; use a calculator, operate fax, copier, telephone and car; read and write English.</w:t>
      </w:r>
    </w:p>
    <w:p w:rsidR="00252B37" w:rsidRDefault="00252B37" w:rsidP="00252B37">
      <w:pPr>
        <w:tabs>
          <w:tab w:val="left" w:pos="1620"/>
        </w:tabs>
        <w:rPr>
          <w:rFonts w:ascii="Arial" w:hAnsi="Arial" w:cs="Arial"/>
        </w:rPr>
      </w:pPr>
      <w:r w:rsidRPr="0061710A">
        <w:rPr>
          <w:rFonts w:ascii="Arial" w:hAnsi="Arial" w:cs="Arial"/>
          <w:b/>
        </w:rPr>
        <w:t xml:space="preserve">FLSA </w:t>
      </w:r>
      <w:r>
        <w:rPr>
          <w:rFonts w:ascii="Arial" w:hAnsi="Arial" w:cs="Arial"/>
          <w:b/>
        </w:rPr>
        <w:t>Status: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Exempt</w:t>
      </w:r>
    </w:p>
    <w:p w:rsidR="00252B37" w:rsidRPr="000B456E" w:rsidRDefault="00252B37" w:rsidP="00C70CEE">
      <w:pPr>
        <w:tabs>
          <w:tab w:val="left" w:pos="1080"/>
        </w:tabs>
        <w:rPr>
          <w:rFonts w:ascii="Arial" w:hAnsi="Arial" w:cs="Arial"/>
        </w:rPr>
      </w:pPr>
      <w:r w:rsidRPr="000B456E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ab/>
        <w:t>The above statements are intended to d</w:t>
      </w:r>
      <w:r w:rsidR="00C70CEE">
        <w:rPr>
          <w:rFonts w:ascii="Arial" w:hAnsi="Arial" w:cs="Arial"/>
        </w:rPr>
        <w:t xml:space="preserve">escribe the general nature and </w:t>
      </w:r>
      <w:r>
        <w:rPr>
          <w:rFonts w:ascii="Arial" w:hAnsi="Arial" w:cs="Arial"/>
        </w:rPr>
        <w:t>level of work being performed by</w:t>
      </w:r>
      <w:r w:rsidR="00651D8C">
        <w:rPr>
          <w:rFonts w:ascii="Arial" w:hAnsi="Arial" w:cs="Arial"/>
        </w:rPr>
        <w:t xml:space="preserve"> persons assigned to this job. </w:t>
      </w:r>
      <w:r>
        <w:rPr>
          <w:rFonts w:ascii="Arial" w:hAnsi="Arial" w:cs="Arial"/>
        </w:rPr>
        <w:t xml:space="preserve">They are not intended to be an inclusive list of all duties, responsibilities and </w:t>
      </w:r>
      <w:r w:rsidR="00651D8C">
        <w:rPr>
          <w:rFonts w:ascii="Arial" w:hAnsi="Arial" w:cs="Arial"/>
        </w:rPr>
        <w:t xml:space="preserve">skills required of incumbents. </w:t>
      </w:r>
      <w:r>
        <w:rPr>
          <w:rFonts w:ascii="Arial" w:hAnsi="Arial" w:cs="Arial"/>
        </w:rPr>
        <w:t>In accordance with the Americans with Disability Act, reasonable accommodation may be made to enable qualified individuals with disabilities to perform the essential job functions.</w:t>
      </w:r>
    </w:p>
    <w:p w:rsidR="00252B37" w:rsidRDefault="00252B37" w:rsidP="00252B37">
      <w:pPr>
        <w:rPr>
          <w:rFonts w:ascii="Arial" w:hAnsi="Arial" w:cs="Arial"/>
        </w:rPr>
      </w:pPr>
    </w:p>
    <w:p w:rsidR="00252B37" w:rsidRPr="0085723F" w:rsidRDefault="00252B37" w:rsidP="00252B37">
      <w:pPr>
        <w:autoSpaceDN w:val="0"/>
        <w:spacing w:line="360" w:lineRule="auto"/>
        <w:rPr>
          <w:rFonts w:ascii="Arial" w:hAnsi="Arial" w:cs="Arial"/>
        </w:rPr>
      </w:pPr>
      <w:r w:rsidRPr="0085723F">
        <w:rPr>
          <w:rFonts w:ascii="Arial" w:hAnsi="Arial" w:cs="Arial"/>
        </w:rPr>
        <w:t>I have read and understand the job d</w:t>
      </w:r>
      <w:r w:rsidR="00C70CEE">
        <w:rPr>
          <w:rFonts w:ascii="Arial" w:hAnsi="Arial" w:cs="Arial"/>
        </w:rPr>
        <w:t xml:space="preserve">escription for my position, </w:t>
      </w:r>
      <w:r w:rsidR="0012737C">
        <w:rPr>
          <w:rFonts w:ascii="Arial" w:hAnsi="Arial" w:cs="Arial"/>
        </w:rPr>
        <w:t xml:space="preserve">grant funded </w:t>
      </w:r>
      <w:r w:rsidR="004144E8">
        <w:rPr>
          <w:rFonts w:ascii="Arial" w:hAnsi="Arial" w:cs="Arial"/>
        </w:rPr>
        <w:t>Integrated Behavioral H</w:t>
      </w:r>
      <w:r w:rsidR="00175615">
        <w:rPr>
          <w:rFonts w:ascii="Arial" w:hAnsi="Arial" w:cs="Arial"/>
        </w:rPr>
        <w:t xml:space="preserve">ealth </w:t>
      </w:r>
      <w:r w:rsidR="004144E8">
        <w:rPr>
          <w:rFonts w:ascii="Arial" w:hAnsi="Arial" w:cs="Arial"/>
        </w:rPr>
        <w:t>M</w:t>
      </w:r>
      <w:r w:rsidR="00175615">
        <w:rPr>
          <w:rFonts w:ascii="Arial" w:hAnsi="Arial" w:cs="Arial"/>
        </w:rPr>
        <w:t>anager</w:t>
      </w:r>
      <w:r w:rsidR="0012737C">
        <w:rPr>
          <w:rFonts w:ascii="Arial" w:hAnsi="Arial" w:cs="Arial"/>
        </w:rPr>
        <w:t>.</w:t>
      </w:r>
    </w:p>
    <w:p w:rsidR="00252B37" w:rsidRDefault="00252B37" w:rsidP="00252B37">
      <w:pPr>
        <w:autoSpaceDN w:val="0"/>
        <w:spacing w:line="360" w:lineRule="auto"/>
        <w:rPr>
          <w:rFonts w:ascii="Arial" w:hAnsi="Arial" w:cs="Arial"/>
        </w:rPr>
      </w:pPr>
      <w:r w:rsidRPr="0085723F">
        <w:rPr>
          <w:rFonts w:ascii="Arial" w:hAnsi="Arial" w:cs="Arial"/>
        </w:rPr>
        <w:t xml:space="preserve"> </w:t>
      </w:r>
    </w:p>
    <w:p w:rsidR="00452A1D" w:rsidRPr="0085723F" w:rsidRDefault="00452A1D" w:rsidP="00252B37">
      <w:pPr>
        <w:autoSpaceDN w:val="0"/>
        <w:spacing w:line="360" w:lineRule="auto"/>
        <w:rPr>
          <w:rFonts w:ascii="Arial" w:hAnsi="Arial" w:cs="Arial"/>
        </w:rPr>
      </w:pPr>
    </w:p>
    <w:p w:rsidR="00252B37" w:rsidRPr="0085723F" w:rsidRDefault="00252B37" w:rsidP="00252B37">
      <w:pPr>
        <w:autoSpaceDN w:val="0"/>
        <w:spacing w:line="360" w:lineRule="auto"/>
        <w:rPr>
          <w:rFonts w:ascii="Arial" w:hAnsi="Arial" w:cs="Arial"/>
        </w:rPr>
      </w:pPr>
      <w:r w:rsidRPr="0085723F">
        <w:rPr>
          <w:rFonts w:ascii="Arial" w:hAnsi="Arial" w:cs="Arial"/>
        </w:rPr>
        <w:t>______________________________</w:t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  <w:t>_______________</w:t>
      </w:r>
    </w:p>
    <w:p w:rsidR="00252B37" w:rsidRPr="0085723F" w:rsidRDefault="00252B37" w:rsidP="00252B37">
      <w:pPr>
        <w:autoSpaceDN w:val="0"/>
        <w:spacing w:line="360" w:lineRule="auto"/>
        <w:rPr>
          <w:rFonts w:ascii="Arial" w:hAnsi="Arial" w:cs="Arial"/>
        </w:rPr>
      </w:pPr>
      <w:r w:rsidRPr="0085723F">
        <w:rPr>
          <w:rFonts w:ascii="Arial" w:hAnsi="Arial" w:cs="Arial"/>
        </w:rPr>
        <w:t>Name</w:t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</w:r>
      <w:r w:rsidRPr="0085723F">
        <w:rPr>
          <w:rFonts w:ascii="Arial" w:hAnsi="Arial" w:cs="Arial"/>
        </w:rPr>
        <w:tab/>
        <w:t>Date</w:t>
      </w:r>
    </w:p>
    <w:p w:rsidR="00E65A8B" w:rsidRPr="009A044F" w:rsidRDefault="00E65A8B">
      <w:pPr>
        <w:rPr>
          <w:rFonts w:ascii="Arial" w:hAnsi="Arial" w:cs="Arial"/>
        </w:rPr>
      </w:pPr>
    </w:p>
    <w:sectPr w:rsidR="00E65A8B" w:rsidRPr="009A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23" w:rsidRDefault="00304223" w:rsidP="00304223">
      <w:pPr>
        <w:spacing w:after="0" w:line="240" w:lineRule="auto"/>
      </w:pPr>
      <w:r>
        <w:separator/>
      </w:r>
    </w:p>
  </w:endnote>
  <w:endnote w:type="continuationSeparator" w:id="0">
    <w:p w:rsidR="00304223" w:rsidRDefault="00304223" w:rsidP="0030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23" w:rsidRDefault="00304223" w:rsidP="00304223">
      <w:pPr>
        <w:spacing w:after="0" w:line="240" w:lineRule="auto"/>
      </w:pPr>
      <w:r>
        <w:separator/>
      </w:r>
    </w:p>
  </w:footnote>
  <w:footnote w:type="continuationSeparator" w:id="0">
    <w:p w:rsidR="00304223" w:rsidRDefault="00304223" w:rsidP="0030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4D37"/>
    <w:multiLevelType w:val="hybridMultilevel"/>
    <w:tmpl w:val="F6328960"/>
    <w:lvl w:ilvl="0" w:tplc="8EB06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A18A4"/>
    <w:multiLevelType w:val="hybridMultilevel"/>
    <w:tmpl w:val="761A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1568"/>
    <w:multiLevelType w:val="hybridMultilevel"/>
    <w:tmpl w:val="761A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713"/>
    <w:multiLevelType w:val="hybridMultilevel"/>
    <w:tmpl w:val="88BAAF2A"/>
    <w:lvl w:ilvl="0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37D9506D"/>
    <w:multiLevelType w:val="hybridMultilevel"/>
    <w:tmpl w:val="70BC73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5A299D"/>
    <w:multiLevelType w:val="hybridMultilevel"/>
    <w:tmpl w:val="4BECE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192777"/>
    <w:multiLevelType w:val="hybridMultilevel"/>
    <w:tmpl w:val="8084C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9D0696"/>
    <w:multiLevelType w:val="multilevel"/>
    <w:tmpl w:val="C8C4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31B6F"/>
    <w:multiLevelType w:val="multilevel"/>
    <w:tmpl w:val="5E4C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26EA4"/>
    <w:multiLevelType w:val="hybridMultilevel"/>
    <w:tmpl w:val="9FCE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525BB"/>
    <w:multiLevelType w:val="hybridMultilevel"/>
    <w:tmpl w:val="E85233AC"/>
    <w:lvl w:ilvl="0" w:tplc="8EB06B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B"/>
    <w:rsid w:val="00013A70"/>
    <w:rsid w:val="00064DCE"/>
    <w:rsid w:val="0009277E"/>
    <w:rsid w:val="000F01B9"/>
    <w:rsid w:val="00110FA8"/>
    <w:rsid w:val="00126E13"/>
    <w:rsid w:val="0012737C"/>
    <w:rsid w:val="00175615"/>
    <w:rsid w:val="0024745F"/>
    <w:rsid w:val="00252B37"/>
    <w:rsid w:val="002E35A2"/>
    <w:rsid w:val="00304223"/>
    <w:rsid w:val="003730D3"/>
    <w:rsid w:val="00373363"/>
    <w:rsid w:val="0037375D"/>
    <w:rsid w:val="0038307E"/>
    <w:rsid w:val="003E098A"/>
    <w:rsid w:val="004144E8"/>
    <w:rsid w:val="00434B31"/>
    <w:rsid w:val="00443BC4"/>
    <w:rsid w:val="00452988"/>
    <w:rsid w:val="00452A1D"/>
    <w:rsid w:val="00456EB8"/>
    <w:rsid w:val="00474FC7"/>
    <w:rsid w:val="00483CB8"/>
    <w:rsid w:val="004F55D2"/>
    <w:rsid w:val="004F76D5"/>
    <w:rsid w:val="0056752B"/>
    <w:rsid w:val="005940C1"/>
    <w:rsid w:val="005D69EA"/>
    <w:rsid w:val="00644784"/>
    <w:rsid w:val="00651D8C"/>
    <w:rsid w:val="006877DA"/>
    <w:rsid w:val="00753314"/>
    <w:rsid w:val="007C4B93"/>
    <w:rsid w:val="007F22F2"/>
    <w:rsid w:val="00803184"/>
    <w:rsid w:val="008049BE"/>
    <w:rsid w:val="0081077C"/>
    <w:rsid w:val="00836167"/>
    <w:rsid w:val="00867BE2"/>
    <w:rsid w:val="008A577D"/>
    <w:rsid w:val="009119ED"/>
    <w:rsid w:val="009618D7"/>
    <w:rsid w:val="00973F77"/>
    <w:rsid w:val="009A044F"/>
    <w:rsid w:val="009E1561"/>
    <w:rsid w:val="009F04B4"/>
    <w:rsid w:val="009F05F5"/>
    <w:rsid w:val="00A307E5"/>
    <w:rsid w:val="00A453C0"/>
    <w:rsid w:val="00A63F14"/>
    <w:rsid w:val="00A77817"/>
    <w:rsid w:val="00AA5DC2"/>
    <w:rsid w:val="00AB7F70"/>
    <w:rsid w:val="00AF0346"/>
    <w:rsid w:val="00AF58A8"/>
    <w:rsid w:val="00B07DF1"/>
    <w:rsid w:val="00B418E1"/>
    <w:rsid w:val="00B4252C"/>
    <w:rsid w:val="00B44631"/>
    <w:rsid w:val="00B763AF"/>
    <w:rsid w:val="00B86A28"/>
    <w:rsid w:val="00BA5C7F"/>
    <w:rsid w:val="00BE435A"/>
    <w:rsid w:val="00C16B83"/>
    <w:rsid w:val="00C34C81"/>
    <w:rsid w:val="00C65856"/>
    <w:rsid w:val="00C70CEE"/>
    <w:rsid w:val="00CD79E6"/>
    <w:rsid w:val="00D70BEB"/>
    <w:rsid w:val="00E35580"/>
    <w:rsid w:val="00E65A8B"/>
    <w:rsid w:val="00FA0405"/>
    <w:rsid w:val="00FD68D7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0114FED-9772-4D53-90BA-BFC1E25B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07DF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07D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15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4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223"/>
  </w:style>
  <w:style w:type="paragraph" w:styleId="BalloonText">
    <w:name w:val="Balloon Text"/>
    <w:basedOn w:val="Normal"/>
    <w:link w:val="BalloonTextChar"/>
    <w:uiPriority w:val="99"/>
    <w:semiHidden/>
    <w:unhideWhenUsed/>
    <w:rsid w:val="0030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1358</Words>
  <Characters>7745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Stratton</dc:creator>
  <cp:keywords/>
  <dc:description/>
  <cp:lastModifiedBy>Kelly Peel</cp:lastModifiedBy>
  <cp:revision>2</cp:revision>
  <cp:lastPrinted>2017-02-17T20:23:00Z</cp:lastPrinted>
  <dcterms:created xsi:type="dcterms:W3CDTF">2021-01-29T22:22:00Z</dcterms:created>
  <dcterms:modified xsi:type="dcterms:W3CDTF">2021-01-29T22:22:00Z</dcterms:modified>
</cp:coreProperties>
</file>